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818" w:rsidRPr="004E1ABF" w:rsidRDefault="00105BB2">
      <w:pPr>
        <w:spacing w:after="0" w:line="408" w:lineRule="auto"/>
        <w:ind w:left="120"/>
        <w:jc w:val="center"/>
        <w:rPr>
          <w:lang w:val="ru-RU"/>
        </w:rPr>
      </w:pPr>
      <w:bookmarkStart w:id="0" w:name="block-21502954"/>
      <w:r w:rsidRPr="004E1AB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C2818" w:rsidRPr="004E1ABF" w:rsidRDefault="00105BB2">
      <w:pPr>
        <w:spacing w:after="0" w:line="408" w:lineRule="auto"/>
        <w:ind w:left="120"/>
        <w:jc w:val="center"/>
        <w:rPr>
          <w:lang w:val="ru-RU"/>
        </w:rPr>
      </w:pPr>
      <w:r w:rsidRPr="004E1AB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09d69386-fe90-489a-b3f6-c28654adb113"/>
      <w:r w:rsidRPr="004E1ABF">
        <w:rPr>
          <w:rFonts w:ascii="Times New Roman" w:hAnsi="Times New Roman"/>
          <w:b/>
          <w:color w:val="000000"/>
          <w:sz w:val="28"/>
          <w:lang w:val="ru-RU"/>
        </w:rPr>
        <w:t>Департамент общего образования Томской области</w:t>
      </w:r>
      <w:bookmarkEnd w:id="1"/>
      <w:r w:rsidRPr="004E1ABF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2C2818" w:rsidRPr="004E1ABF" w:rsidRDefault="00105BB2">
      <w:pPr>
        <w:spacing w:after="0" w:line="408" w:lineRule="auto"/>
        <w:ind w:left="120"/>
        <w:jc w:val="center"/>
        <w:rPr>
          <w:lang w:val="ru-RU"/>
        </w:rPr>
      </w:pPr>
      <w:r w:rsidRPr="004E1AB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5f55398e-a0a1-4586-8085-779b576cce69"/>
      <w:r w:rsidRPr="004E1ABF">
        <w:rPr>
          <w:rFonts w:ascii="Times New Roman" w:hAnsi="Times New Roman"/>
          <w:b/>
          <w:color w:val="000000"/>
          <w:sz w:val="28"/>
          <w:lang w:val="ru-RU"/>
        </w:rPr>
        <w:t>Администрация Первомайского района</w:t>
      </w:r>
      <w:bookmarkEnd w:id="2"/>
      <w:r w:rsidRPr="004E1AB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E1ABF">
        <w:rPr>
          <w:rFonts w:ascii="Times New Roman" w:hAnsi="Times New Roman"/>
          <w:color w:val="000000"/>
          <w:sz w:val="28"/>
          <w:lang w:val="ru-RU"/>
        </w:rPr>
        <w:t>​</w:t>
      </w:r>
    </w:p>
    <w:p w:rsidR="002C2818" w:rsidRPr="004E1ABF" w:rsidRDefault="00105BB2">
      <w:pPr>
        <w:spacing w:after="0" w:line="408" w:lineRule="auto"/>
        <w:ind w:left="120"/>
        <w:jc w:val="center"/>
        <w:rPr>
          <w:lang w:val="ru-RU"/>
        </w:rPr>
      </w:pPr>
      <w:r w:rsidRPr="004E1ABF">
        <w:rPr>
          <w:rFonts w:ascii="Times New Roman" w:hAnsi="Times New Roman"/>
          <w:b/>
          <w:color w:val="000000"/>
          <w:sz w:val="28"/>
          <w:lang w:val="ru-RU"/>
        </w:rPr>
        <w:t>МБОУ Березовская СОШ Первомайского района</w:t>
      </w:r>
    </w:p>
    <w:p w:rsidR="002C2818" w:rsidRPr="004E1ABF" w:rsidRDefault="002C2818">
      <w:pPr>
        <w:spacing w:after="0"/>
        <w:ind w:left="120"/>
        <w:rPr>
          <w:lang w:val="ru-RU"/>
        </w:rPr>
      </w:pPr>
    </w:p>
    <w:p w:rsidR="002C2818" w:rsidRPr="004E1ABF" w:rsidRDefault="002C2818">
      <w:pPr>
        <w:spacing w:after="0"/>
        <w:ind w:left="120"/>
        <w:rPr>
          <w:lang w:val="ru-RU"/>
        </w:rPr>
      </w:pPr>
    </w:p>
    <w:p w:rsidR="002C2818" w:rsidRPr="004E1ABF" w:rsidRDefault="002C2818">
      <w:pPr>
        <w:spacing w:after="0"/>
        <w:ind w:left="120"/>
        <w:rPr>
          <w:lang w:val="ru-RU"/>
        </w:rPr>
      </w:pPr>
    </w:p>
    <w:p w:rsidR="002C2818" w:rsidRPr="004E1ABF" w:rsidRDefault="002C2818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4E1ABF" w:rsidTr="000D4161">
        <w:tc>
          <w:tcPr>
            <w:tcW w:w="3114" w:type="dxa"/>
          </w:tcPr>
          <w:p w:rsidR="00C53FFE" w:rsidRPr="0040209D" w:rsidRDefault="00105BB2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105BB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заседании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методического Совета</w:t>
            </w:r>
          </w:p>
          <w:p w:rsidR="004E6975" w:rsidRDefault="00105BB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Default="004E1AB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53FFE" w:rsidRPr="0040209D" w:rsidRDefault="00105BB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05BB2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105BB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 по УВР</w:t>
            </w:r>
          </w:p>
          <w:p w:rsidR="004E6975" w:rsidRDefault="00105BB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05BB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Хныкова Т.С.</w:t>
            </w:r>
          </w:p>
          <w:p w:rsidR="004E6975" w:rsidRDefault="004E1AB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53FFE" w:rsidRPr="0040209D" w:rsidRDefault="00105BB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05BB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05BB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105BB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05BB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Удекюль Т.А.</w:t>
            </w:r>
          </w:p>
          <w:p w:rsidR="000E6D86" w:rsidRDefault="004E1AB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 w:rsidR="00105BB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    </w:t>
            </w:r>
            <w:proofErr w:type="gramStart"/>
            <w:r w:rsidR="00105BB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</w:t>
            </w:r>
            <w:proofErr w:type="gramEnd"/>
            <w:r w:rsidR="00105BB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53FFE" w:rsidRPr="0040209D" w:rsidRDefault="00105BB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C2818" w:rsidRPr="004E1ABF" w:rsidRDefault="002C2818">
      <w:pPr>
        <w:spacing w:after="0"/>
        <w:ind w:left="120"/>
        <w:rPr>
          <w:lang w:val="ru-RU"/>
        </w:rPr>
      </w:pPr>
    </w:p>
    <w:p w:rsidR="002C2818" w:rsidRPr="004E1ABF" w:rsidRDefault="00105BB2">
      <w:pPr>
        <w:spacing w:after="0"/>
        <w:ind w:left="120"/>
        <w:rPr>
          <w:lang w:val="ru-RU"/>
        </w:rPr>
      </w:pPr>
      <w:r w:rsidRPr="004E1ABF">
        <w:rPr>
          <w:rFonts w:ascii="Times New Roman" w:hAnsi="Times New Roman"/>
          <w:color w:val="000000"/>
          <w:sz w:val="28"/>
          <w:lang w:val="ru-RU"/>
        </w:rPr>
        <w:t>‌</w:t>
      </w:r>
    </w:p>
    <w:p w:rsidR="002C2818" w:rsidRPr="004E1ABF" w:rsidRDefault="002C2818">
      <w:pPr>
        <w:spacing w:after="0"/>
        <w:ind w:left="120"/>
        <w:rPr>
          <w:lang w:val="ru-RU"/>
        </w:rPr>
      </w:pPr>
    </w:p>
    <w:p w:rsidR="002C2818" w:rsidRPr="004E1ABF" w:rsidRDefault="002C2818">
      <w:pPr>
        <w:spacing w:after="0"/>
        <w:ind w:left="120"/>
        <w:rPr>
          <w:lang w:val="ru-RU"/>
        </w:rPr>
      </w:pPr>
    </w:p>
    <w:p w:rsidR="002C2818" w:rsidRPr="004E1ABF" w:rsidRDefault="002C2818">
      <w:pPr>
        <w:spacing w:after="0"/>
        <w:ind w:left="120"/>
        <w:rPr>
          <w:lang w:val="ru-RU"/>
        </w:rPr>
      </w:pPr>
    </w:p>
    <w:p w:rsidR="002C2818" w:rsidRPr="004E1ABF" w:rsidRDefault="00105BB2">
      <w:pPr>
        <w:spacing w:after="0" w:line="408" w:lineRule="auto"/>
        <w:ind w:left="120"/>
        <w:jc w:val="center"/>
        <w:rPr>
          <w:lang w:val="ru-RU"/>
        </w:rPr>
      </w:pPr>
      <w:r w:rsidRPr="004E1AB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C2818" w:rsidRPr="004E1ABF" w:rsidRDefault="00105BB2">
      <w:pPr>
        <w:spacing w:after="0" w:line="408" w:lineRule="auto"/>
        <w:ind w:left="120"/>
        <w:jc w:val="center"/>
        <w:rPr>
          <w:lang w:val="ru-RU"/>
        </w:rPr>
      </w:pPr>
      <w:r w:rsidRPr="004E1AB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E1ABF">
        <w:rPr>
          <w:rFonts w:ascii="Times New Roman" w:hAnsi="Times New Roman"/>
          <w:color w:val="000000"/>
          <w:sz w:val="28"/>
          <w:lang w:val="ru-RU"/>
        </w:rPr>
        <w:t xml:space="preserve"> 2865389)</w:t>
      </w:r>
    </w:p>
    <w:p w:rsidR="002C2818" w:rsidRPr="004E1ABF" w:rsidRDefault="002C2818">
      <w:pPr>
        <w:spacing w:after="0"/>
        <w:ind w:left="120"/>
        <w:jc w:val="center"/>
        <w:rPr>
          <w:lang w:val="ru-RU"/>
        </w:rPr>
      </w:pPr>
    </w:p>
    <w:p w:rsidR="002C2818" w:rsidRPr="004E1ABF" w:rsidRDefault="00105BB2">
      <w:pPr>
        <w:spacing w:after="0" w:line="408" w:lineRule="auto"/>
        <w:ind w:left="120"/>
        <w:jc w:val="center"/>
        <w:rPr>
          <w:lang w:val="ru-RU"/>
        </w:rPr>
      </w:pPr>
      <w:r w:rsidRPr="004E1ABF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безопасности жизнедеятельности»</w:t>
      </w:r>
    </w:p>
    <w:p w:rsidR="002C2818" w:rsidRPr="004E1ABF" w:rsidRDefault="00105BB2">
      <w:pPr>
        <w:spacing w:after="0" w:line="408" w:lineRule="auto"/>
        <w:ind w:left="120"/>
        <w:jc w:val="center"/>
        <w:rPr>
          <w:lang w:val="ru-RU"/>
        </w:rPr>
      </w:pPr>
      <w:r w:rsidRPr="004E1ABF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2C2818" w:rsidRPr="004E1ABF" w:rsidRDefault="002C2818">
      <w:pPr>
        <w:spacing w:after="0"/>
        <w:ind w:left="120"/>
        <w:jc w:val="center"/>
        <w:rPr>
          <w:lang w:val="ru-RU"/>
        </w:rPr>
      </w:pPr>
    </w:p>
    <w:p w:rsidR="002C2818" w:rsidRPr="004E1ABF" w:rsidRDefault="002C2818">
      <w:pPr>
        <w:spacing w:after="0"/>
        <w:ind w:left="120"/>
        <w:jc w:val="center"/>
        <w:rPr>
          <w:lang w:val="ru-RU"/>
        </w:rPr>
      </w:pPr>
    </w:p>
    <w:p w:rsidR="002C2818" w:rsidRPr="004E1ABF" w:rsidRDefault="002C2818">
      <w:pPr>
        <w:spacing w:after="0"/>
        <w:ind w:left="120"/>
        <w:jc w:val="center"/>
        <w:rPr>
          <w:lang w:val="ru-RU"/>
        </w:rPr>
      </w:pPr>
    </w:p>
    <w:p w:rsidR="002C2818" w:rsidRPr="004E1ABF" w:rsidRDefault="002C2818">
      <w:pPr>
        <w:spacing w:after="0"/>
        <w:ind w:left="120"/>
        <w:jc w:val="center"/>
        <w:rPr>
          <w:lang w:val="ru-RU"/>
        </w:rPr>
      </w:pPr>
    </w:p>
    <w:p w:rsidR="002C2818" w:rsidRPr="004E1ABF" w:rsidRDefault="002C2818">
      <w:pPr>
        <w:spacing w:after="0"/>
        <w:ind w:left="120"/>
        <w:jc w:val="center"/>
        <w:rPr>
          <w:lang w:val="ru-RU"/>
        </w:rPr>
      </w:pPr>
    </w:p>
    <w:p w:rsidR="002C2818" w:rsidRPr="004E1ABF" w:rsidRDefault="002C2818">
      <w:pPr>
        <w:spacing w:after="0"/>
        <w:ind w:left="120"/>
        <w:jc w:val="center"/>
        <w:rPr>
          <w:lang w:val="ru-RU"/>
        </w:rPr>
      </w:pPr>
    </w:p>
    <w:p w:rsidR="002C2818" w:rsidRPr="004E1ABF" w:rsidRDefault="002C2818">
      <w:pPr>
        <w:spacing w:after="0"/>
        <w:ind w:left="120"/>
        <w:jc w:val="center"/>
        <w:rPr>
          <w:lang w:val="ru-RU"/>
        </w:rPr>
      </w:pPr>
    </w:p>
    <w:p w:rsidR="002C2818" w:rsidRPr="004E1ABF" w:rsidRDefault="002C2818">
      <w:pPr>
        <w:spacing w:after="0"/>
        <w:ind w:left="120"/>
        <w:jc w:val="center"/>
        <w:rPr>
          <w:lang w:val="ru-RU"/>
        </w:rPr>
      </w:pPr>
    </w:p>
    <w:p w:rsidR="002C2818" w:rsidRPr="004E1ABF" w:rsidRDefault="002C2818">
      <w:pPr>
        <w:spacing w:after="0"/>
        <w:ind w:left="120"/>
        <w:jc w:val="center"/>
        <w:rPr>
          <w:lang w:val="ru-RU"/>
        </w:rPr>
      </w:pPr>
    </w:p>
    <w:p w:rsidR="002C2818" w:rsidRPr="004E1ABF" w:rsidRDefault="002C2818">
      <w:pPr>
        <w:spacing w:after="0"/>
        <w:ind w:left="120"/>
        <w:jc w:val="center"/>
        <w:rPr>
          <w:lang w:val="ru-RU"/>
        </w:rPr>
      </w:pPr>
    </w:p>
    <w:p w:rsidR="002C2818" w:rsidRPr="004E1ABF" w:rsidRDefault="002C2818">
      <w:pPr>
        <w:spacing w:after="0"/>
        <w:ind w:left="120"/>
        <w:jc w:val="center"/>
        <w:rPr>
          <w:lang w:val="ru-RU"/>
        </w:rPr>
      </w:pPr>
    </w:p>
    <w:p w:rsidR="002C2818" w:rsidRPr="004E1ABF" w:rsidRDefault="002C2818">
      <w:pPr>
        <w:spacing w:after="0"/>
        <w:ind w:left="120"/>
        <w:jc w:val="center"/>
        <w:rPr>
          <w:lang w:val="ru-RU"/>
        </w:rPr>
      </w:pPr>
    </w:p>
    <w:p w:rsidR="002C2818" w:rsidRPr="004E1ABF" w:rsidRDefault="00105BB2">
      <w:pPr>
        <w:spacing w:after="0"/>
        <w:ind w:left="120"/>
        <w:jc w:val="center"/>
        <w:rPr>
          <w:lang w:val="ru-RU"/>
        </w:rPr>
      </w:pPr>
      <w:r w:rsidRPr="004E1ABF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f2c43a12-b9c9-4b37-9744-c920e7f73666"/>
      <w:r w:rsidRPr="004E1ABF">
        <w:rPr>
          <w:rFonts w:ascii="Times New Roman" w:hAnsi="Times New Roman"/>
          <w:b/>
          <w:color w:val="000000"/>
          <w:sz w:val="28"/>
          <w:lang w:val="ru-RU"/>
        </w:rPr>
        <w:t>д</w:t>
      </w:r>
      <w:proofErr w:type="gramStart"/>
      <w:r w:rsidRPr="004E1ABF">
        <w:rPr>
          <w:rFonts w:ascii="Times New Roman" w:hAnsi="Times New Roman"/>
          <w:b/>
          <w:color w:val="000000"/>
          <w:sz w:val="28"/>
          <w:lang w:val="ru-RU"/>
        </w:rPr>
        <w:t>.Б</w:t>
      </w:r>
      <w:proofErr w:type="gramEnd"/>
      <w:r w:rsidRPr="004E1ABF">
        <w:rPr>
          <w:rFonts w:ascii="Times New Roman" w:hAnsi="Times New Roman"/>
          <w:b/>
          <w:color w:val="000000"/>
          <w:sz w:val="28"/>
          <w:lang w:val="ru-RU"/>
        </w:rPr>
        <w:t>ерезовка</w:t>
      </w:r>
      <w:bookmarkEnd w:id="3"/>
      <w:r w:rsidRPr="004E1ABF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103bf842-6d95-4604-82c0-b807550353a4"/>
      <w:r w:rsidRPr="004E1ABF"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4"/>
      <w:r w:rsidRPr="004E1AB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E1ABF">
        <w:rPr>
          <w:rFonts w:ascii="Times New Roman" w:hAnsi="Times New Roman"/>
          <w:color w:val="000000"/>
          <w:sz w:val="28"/>
          <w:lang w:val="ru-RU"/>
        </w:rPr>
        <w:t>​</w:t>
      </w:r>
    </w:p>
    <w:p w:rsidR="002C2818" w:rsidRPr="004E1ABF" w:rsidRDefault="002C2818">
      <w:pPr>
        <w:rPr>
          <w:lang w:val="ru-RU"/>
        </w:rPr>
        <w:sectPr w:rsidR="002C2818" w:rsidRPr="004E1ABF">
          <w:pgSz w:w="11906" w:h="16383"/>
          <w:pgMar w:top="1134" w:right="850" w:bottom="1134" w:left="1701" w:header="720" w:footer="720" w:gutter="0"/>
          <w:cols w:space="720"/>
        </w:sectPr>
      </w:pPr>
    </w:p>
    <w:p w:rsidR="002C2818" w:rsidRPr="004E1ABF" w:rsidRDefault="00105BB2" w:rsidP="004E1A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21502955"/>
      <w:bookmarkEnd w:id="0"/>
      <w:r w:rsidRPr="004E1A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2C2818" w:rsidRPr="004E1ABF" w:rsidRDefault="002C281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Рабочая программа </w:t>
      </w:r>
      <w:r w:rsidRPr="004E1ABF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основного общего образования по основам безопасности жизнедеятельности (далее – ОБЖ)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разработана на основе Концепции преподавания учебного предмета «Основы безопасности жизнедеятельности» (</w:t>
      </w:r>
      <w:proofErr w:type="gramStart"/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ут­верждена</w:t>
      </w:r>
      <w:proofErr w:type="gramEnd"/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Решением коллегии Министерства просвещения России, прот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окол от 24.12.2018 г. № ПК-1вн), требований к результатам освоения программы среднего общего образования, представленных в Федеральном государственном образовательном стандарте среднего общего образования (утверждён Приказом Министерства просвещения Россий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ской Федерации от 12.08.2022 г. №732) с учётом преемственности с уровнем основного общего образования, федеральной рабочей программы воспитания.</w:t>
      </w:r>
    </w:p>
    <w:p w:rsidR="002C2818" w:rsidRPr="004E1ABF" w:rsidRDefault="00105BB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«ОСНОВЫ БЕЗОПАСНОСТИ ЖИЗНЕДЕЯТЕЛЬНОСТИ»</w:t>
      </w:r>
    </w:p>
    <w:p w:rsidR="002C2818" w:rsidRPr="004E1ABF" w:rsidRDefault="002C281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Появлению учебного предмета ОБЖ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способствовали колоссальные по масштабам и последствиям техногенные катастрофы, произошедшие на территории нашей страны в 80-е годы </w:t>
      </w:r>
      <w:r w:rsidRPr="004E1ABF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столетия. Среди них катастрофа теплохода «Александр Суворов» (05.06.1983 г.), взрыв четвёртого ядерного реактора на Черн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обыльской АЭС (26.04.1986 г.), химическая авария на производственном объединении «Азот» (20.03.1989 г.). Одна из главных причин этих трагедий была связана с человеческим фактором: несоблюдением элементарных требований безопасности в повседневной жизни и пр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офессиональной деятельности, отсутствием понимания логики последовательного нарастания факторов опасности, пренебрежением основами культуры безопасности жизнедеятельности. Государство столкнулось с серьёзными вызовами, на которые требовался быстрый и адекв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атный ответ. Пришло понимание необходимости скорейшего внедрения в сознание граждан личной ответственности за соблюдение норм и правил безопасности в повседневной жизни, формирования у подрастающего поколения модели индивидуального и группового безопасного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поведения. В связи с этим включение в образовательные программы учебного предмета ОБЖ (с 1991 г.) явилось важным и принципиальным условием достижения приемлемого уровня безопасности личности, общества и государства от внутренних и внешних угроз.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совреме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нное ухудшение медико-биологических условий жизнедеятельности; нарушение экологического равновесия и др.) возрастает приоритет вопросов безопасности, их значение не только для самого человека, но также для общества и государства.</w:t>
      </w:r>
      <w:proofErr w:type="gramEnd"/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этом центральной пробл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Актуальность совершенствования учебно-методического обеспечения образовательного процесса по учебному предмету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ОБЖ определяется системообразующими документами в области безопасности: Стратегией национальной 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безопасности Российской Федерации (Указ Президента Российской Федерации от 02.07.2021 № 400), Национальными целями развития Российской Федерации на период до 2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030 года (Указ Президента Российской Федерации от 21.07.2020 г. № 474), Государственной программой Российской Федерации «Развитие образования» (Постановление Правительства Российской Федерации от 26.12.2017 г. № 1642).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Современный учебный предмет ОБЖ являе</w:t>
      </w:r>
      <w:r w:rsidRPr="004E1ABF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</w:t>
      </w:r>
      <w:r w:rsidRPr="004E1ABF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 области безопасности, поддержанных согласованным изучением других учебных предметов. Научной базой учебного предмета ОБЖ является общая теория безопасности, которая имеет междисциплинарный характер, основываясь на изучении проблем безопасности в обществе</w:t>
      </w:r>
      <w:r w:rsidRPr="004E1ABF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нных, гуманитарных, технических и естественных науках. </w:t>
      </w:r>
      <w:proofErr w:type="gramStart"/>
      <w:r w:rsidRPr="004E1ABF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</w:t>
      </w:r>
      <w:r w:rsidRPr="004E1ABF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ва и государства, а также актуализировать для выпускников построение адекватной модели индивидуального и группового безопасного поведения в повседневной жизни.</w:t>
      </w:r>
      <w:proofErr w:type="gramEnd"/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настоящее время с учётом новых вызовов и угроз подходы к изучению учебного предмета ОБЖ нескол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ько скорректированы. Он входит в предметную область «Физическая культура и основы безопасности жизнедеятельности», является обязательным для изучения на уровне среднего общего образования. 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ОБЖ направлено на достижение базового уровня культуры без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вении чрезвычайных ситуаций.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государства.</w:t>
      </w:r>
    </w:p>
    <w:p w:rsidR="002C2818" w:rsidRPr="004E1ABF" w:rsidRDefault="002C281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C2818" w:rsidRPr="004E1ABF" w:rsidRDefault="00105BB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ЦЕЛЬ ИЗУЧЕНИЯ УЧЕБНОГО ПРЕДМЕТА </w:t>
      </w:r>
      <w:r w:rsidRPr="004E1A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«ОСНОВЫ БЕЗОПАСНОСТИ ЖИЗНЕДЕЯТЕЛЬНОСТИ»</w:t>
      </w:r>
    </w:p>
    <w:p w:rsidR="002C2818" w:rsidRPr="004E1ABF" w:rsidRDefault="002C281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Целью изучения учебного предмета ОБЖ на </w:t>
      </w:r>
      <w:proofErr w:type="gramStart"/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уровне</w:t>
      </w:r>
      <w:proofErr w:type="gramEnd"/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среднего общего образования является достижение выпускниками базового уровня культуры безопасности жизнедеятельности в соответствии с актуальными потребностями личности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общества и государства, что предполагает: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чрезвычайных ситуаций, готовности к применению необходимых средств и действиям при возникновении чрезвычайных ситуаций;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активной жизненной позиции, осознанное понимание значимости личного и группового безопасного поведения в интересах б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лагополучия и устойчивого развития личности, общества и государства;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мени.</w:t>
      </w:r>
    </w:p>
    <w:p w:rsidR="002C2818" w:rsidRPr="004E1ABF" w:rsidRDefault="002C281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C2818" w:rsidRPr="004E1ABF" w:rsidRDefault="00105BB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«ОСНОВЫ БЕЗОПАСНОСТИ ЖИЗНЕДЕЯТЕЛЬНОСТИ» В УЧЕБНОМ ПЛАНЕ</w:t>
      </w:r>
    </w:p>
    <w:p w:rsidR="002C2818" w:rsidRPr="004E1ABF" w:rsidRDefault="002C281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C2818" w:rsidRPr="004E1ABF" w:rsidRDefault="00105BB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Всего на изучение учебного предмета ОБЖ на уровне среднего общего образования отводится 68 часов в 10–11 классах</w:t>
      </w:r>
      <w:proofErr w:type="gramStart"/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gramEnd"/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proofErr w:type="gramStart"/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proofErr w:type="gramEnd"/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 34 часа в каждом классе).</w:t>
      </w:r>
    </w:p>
    <w:p w:rsidR="002C2818" w:rsidRPr="004E1ABF" w:rsidRDefault="002C2818">
      <w:pPr>
        <w:rPr>
          <w:rFonts w:ascii="Times New Roman" w:hAnsi="Times New Roman" w:cs="Times New Roman"/>
          <w:sz w:val="24"/>
          <w:szCs w:val="24"/>
          <w:lang w:val="ru-RU"/>
        </w:rPr>
        <w:sectPr w:rsidR="002C2818" w:rsidRPr="004E1ABF">
          <w:pgSz w:w="11906" w:h="16383"/>
          <w:pgMar w:top="1134" w:right="850" w:bottom="1134" w:left="1701" w:header="720" w:footer="720" w:gutter="0"/>
          <w:cols w:space="720"/>
        </w:sectPr>
      </w:pPr>
    </w:p>
    <w:p w:rsidR="002C2818" w:rsidRPr="004E1ABF" w:rsidRDefault="00105BB2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21502956"/>
      <w:bookmarkEnd w:id="5"/>
      <w:r w:rsidRPr="004E1A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</w:t>
      </w:r>
      <w:r w:rsidRPr="004E1A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 ПРЕДМЕТА «ОСНОВЫ БЕЗОПАСНОСТИ ЖИЗНЕДЕЯТЕЛЬНОСТИ»</w:t>
      </w:r>
    </w:p>
    <w:p w:rsidR="002C2818" w:rsidRPr="004E1ABF" w:rsidRDefault="002C281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«Культура безопасности жизнедеятельности в современном обществе»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«культура безопасности», его значение в жизни человека, общества, государства.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Соотношение понятий «опасность», «безопасность», «риск» (угроза). 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понятий «опасная ситуация», «экстремальная ситуация», «чрезвычайная ситуация». Представление об уровнях взаимодействия человека и окружающей среды.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принципы (правила) безо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пасного поведения.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Индивидуальный, групповой, общественно-государственный уровень решения задачи обеспечения безопасности. 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Понятия «виктимность», «виктимное поведение», «безопасное поведение». 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Влияние действий и поступков человека на его безопасность и б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лагополучие.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Действия, позволяющие предвидеть опасность.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Действия, позволяющие избежать опасности.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Действия в экстремальной и опасной ситуации.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Риск-ориентированное</w:t>
      </w:r>
      <w:proofErr w:type="gramEnd"/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мышление как основа обеспечения безопасности.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Риск-ориентированный</w:t>
      </w:r>
      <w:proofErr w:type="gramEnd"/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подход к обеспечению без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опасности личности, общества, государства.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«Безопасность в быту»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Источники опасности в быту, их классификация. Общие правила безопасного поведения.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Защита прав потребителя. Правила безопасного поведения при осуществлении покупок в Интернете.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чины и профилактика бытовых отравлений. Первая помощь, порядок действий в экстренных случаях. 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Предупреждение бытовых травм. Правила безопасного поведения в ситуациях, связанных с опасностью получить травму (спортивные занятия, использование различных инст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рументов, стремянок, лестниц и др.). Первая помощь при ушибах, переломах, кровотечениях. 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Основные правила безопасного поведения при обращении с газовыми и электрическими приборами. Последствия электротравмы. Порядок проведения сердечно-легочной реанимации</w:t>
      </w:r>
      <w:r w:rsidRPr="004E1ABF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. 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правила пожарной безопасности в быту.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Термические и химические ожоги. Первая помощь при ожогах. 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безопасного поведения в местах общего пользования (подъезд; лифт; мусоропровод; придомовая территория; детская площадка; площадка для выгул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а собак и др.). Коммуникация с соседями. Меры по предупреждению преступлений.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Аварии на коммунальных системах жизнеобеспечения. Правила безопасного поведения в ситуации коммунальной аварии. Порядок вызова аварийных служб и взаимодействия с ними. Действия в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экстренных случаях.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Модуль № 3 «Безопасность на </w:t>
      </w:r>
      <w:proofErr w:type="gramStart"/>
      <w:r w:rsidRPr="004E1A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транспорте</w:t>
      </w:r>
      <w:proofErr w:type="gramEnd"/>
      <w:r w:rsidRPr="004E1A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История появления правил дорожного движения и причины их изменчивости. </w:t>
      </w:r>
      <w:proofErr w:type="gramStart"/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Риск-ориентированный</w:t>
      </w:r>
      <w:proofErr w:type="gramEnd"/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подход к обеспечению безопасности на транспорте.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пешехода в разных условиях (движение по о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бочине; движение в тёмное время суток; движение с использованием средств индивидуальной мобильности).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Взаимосвязь безопасности водителя и пассажира. Правила безопасного поведения при поездке в легковом автомобиле, автобусе. Ответственность водителя. Ответс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твенность пассажира. 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Представления о знаниях и навыках, необходимых водителю.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м количеством участников).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источники опасности в метро. Правила безопасного поведения. Порядок действий при возникновении опасности, экстремальной или чрезвычайной ситуации.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Основные источники опасности на железнодорожном транспорте. Правила 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безопасного поведения. Порядок действий при возникновении опасности, экстремальной или чрезвычайной ситуации.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Основные источники опасности на водном транспорте. Правила безопасного поведения. Порядок действий при возникновении опасности, экстремальной или 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чрезвычайной ситуации.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источники опасности на авиационном транспорте. Правила безопасного поведения. Порядок действий при возникновении опасности, экстремальной или чрезвычайной ситуации.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«Безопасность в общественных местах»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Общественны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е места и их классификация. Основные источники опасности в общественных местах закрытого и открытого типа. Общие правила безопасного поведения.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Опасности в общественных местах социально-психологического характера (возникновение толпы и давки; проявление аг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рессии; криминальные ситуации; случаи, когда потерялся человек).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при риске возникновения или возникновении толпы, давки. Эмоциональное заражение в толпе, способы самопомощи. Особенности поведения при попадании в агрессивную и паническую то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лпу. 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безопасного поведения при проявлении агрессии.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Криминальные ситуации в общественных местах. Правила безопасного поведения. Порядок действия при попадании в опасную ситуацию.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в случаях, когда потерялся человек (ребёнок; взросл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ый; пожилой человек; человек с ментальными расстройствами). Порядок действий в ситуации, если вы обнаружили потерявшегося человека.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людей (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лечебные, образовательные, культурные, торгово-развлекательные учреждения).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Меры безопасности и порядок действий при угрозе обрушения зданий и отдельных конструкций.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Меры безопасности и порядок поведения при угрозе, в условиях совершения террористического 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акта.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5 «Безопасность в природной среде»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Отдых на природе. Источники опасности в природной среде. Основные правила безопасного поведения в лесу, в горах, на водоёмах. 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правила безопасности в походе. Особенности обеспечения безопасности в вод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ном походе. Особенности обеспечения безопасности в горном походе.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Ориентирование на местности. Карты, традиционные и современные средства навигации (компас, </w:t>
      </w:r>
      <w:r w:rsidRPr="004E1ABF">
        <w:rPr>
          <w:rFonts w:ascii="Times New Roman" w:hAnsi="Times New Roman" w:cs="Times New Roman"/>
          <w:color w:val="000000"/>
          <w:sz w:val="24"/>
          <w:szCs w:val="24"/>
        </w:rPr>
        <w:t>GPS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в случаях, когда человек потерялся в природной среде.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Источники опасности в </w:t>
      </w:r>
      <w:r w:rsidRPr="004E1ABF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автономных условиях. Сооружение убежища; получение воды и питания; способы защиты от перегрева и переохлаждения в разных природных условиях. Первая помощь при перегревании, переохлаждении и отморожении.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Чрезвычайные ситуации природного характера. Общие пра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вила поведения в чрезвычайных ситуациях природного характера (предвидеть; избежать опасности; действовать: прекратить или минимизировать воздействие опасных факторов; дождаться помощи).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пожары. Возможности прогнозирования и предупреждения. Правил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а безопасного поведения. Последствия природных пожаров для людей и окружающей среды.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Чрезвычайные ситуации геологического характера. Возможности прогнозирования, предупреждения, смягчения последствий. Правила безопасного поведения. Последствия чрезвычайных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ситуаций геологического характера.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Чрезвычайные ситуации гидрологического характера. Возможности прогнозирования, предупреждения, смягчения последствий. Правила безопасного поведения. Последствия чрезвычайных ситуаций гидрологического характера.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Чрезвычай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ные ситуации метеорологического характера. Возможности прогнозирования, предупреждения, смягчения последствий. Правила безопасного поведения. Последствия чрезвычайных ситуаций метеорологического характера.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Влияние деятельности человека на природную среду. 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Причины и источники загрязнения Мирового океана, рек, почвы, космоса. Чрезвычайные ситуации экологического характера. Возможности прогнозирования, предупреждения, смягчения последствий. Экологическая грамотность и разумное природопользование.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6 «З</w:t>
      </w:r>
      <w:r w:rsidRPr="004E1A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доровье и как его сохранить. Основы медицинских знаний»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Понятия «здоровье», «охрана здоровья», «здоровый образ жизни», «лечение», «профилактика».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Биологические, социально-экономические, экологические (геофизические), психологические факторы, влияющие на 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здоровье человека.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Составляющие здорового образа жизни: сон, питание, физическая активность, психологическое благополучие.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Общие представления об инфекционных заболеваниях. Механизм распространения и способы передачи инфекционных заболеваний. Чрезвычайные 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ситуации биолого-социального характера. Меры профилактики и защиты. Роль вакцинации. Национальный календарь профилактических прививок. Вакцинация по эпидемиологическим показаниям. Значение изобретения вакцины для человечества. 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Неинфекционные заболевания. 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Самые распространённые неинфекционные заболевания. Факторы риска возникновения </w:t>
      </w:r>
      <w:proofErr w:type="gramStart"/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сердечно-сосудистых</w:t>
      </w:r>
      <w:proofErr w:type="gramEnd"/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заболеваний. Факторы риска возникновения онкологических заболеваний. Факторы риска возникновения заболеваний дыхательной системы. Факторы риска возникновения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эндокринных 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заболеваний. Меры профилактики неинфекционных заболеваний. Роль диспансеризации в профилактике неинфекционных заболеваний.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Признаки угрожающих жизни и здоровью состояний, требующие вызова скорой медицинской помощи (инсульт; сердечный приступ; 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острая боль в животе; эпилепсия и др.).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Психическое здоровье и психологическое благополучие.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Критерии психического здоровья и психологического благополучия. Основные факторы, влияющие на психическое здоровье и психологическое благополучие. 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Основные 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учебы; профилактика злоупотребления алкоголя и употребления наркотических сред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ств; помощь людям, перенесшим психотравмирующую ситуацию).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Меры, направленные на сохранение и укрепление психического здоровья.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Первая помощь. История возникновения скорой медицинской помощи и первой помощи. 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Состояния, при которых оказывается первая помощ</w:t>
      </w:r>
      <w:r w:rsidRPr="004E1ABF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ь. Мероприятия первой помощи. Алгоритм первой помощи. 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Действия при прибыти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скорой медицинской помощи.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7 «Безопасность в социуме»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Определение понятия «общение». Особенности общения людей. Принципы и показатели эффективного общения. 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Общие представления о понятиях «социальная группа», «большая группа», «малая группа». 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М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ежличностное общение, общение в группе, межгрупповое общение (взаимодействие). Особенности общения в группе. Психологические характеристики группы и особенности взаимодействия в группе.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Групповые нормы и ценности. Коллектив как социальная группа. Психологи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ческие закономерности в группе.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Понятие «конфликт». Стадии развития конфликта. Конфликты в межличностном общении; конфликты в малой группе. 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Факторы, способствующие и препятствующие эскалации конфликта. Способы поведения в конфликте. Деструктивное и агресс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ивное поведение. Конструктивное поведение в конфликте. Роль регуляции эмоций при разрешении конфликта, виды эмоциональной регуляции. Способы разрешения конфликтных ситуаций. Основные формы участия третьей стороны в процессе урегулирования и разрешения конф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ликта. Ведение переговоров при разрешении конфликта. 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Опасные проявления конфликтов. Конфликт, буллинг, насилие. Понятие «виктимность». Способы противодействия буллингу и проявлению насилия.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Способы психологического воздействия. 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Психологическое влияние в 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малой группе. Положительные и отрицательные стороны конформизма. 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Эмпатия и уважение к партёру (партёрам) по общению как основа коммуникации. 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Убеждающая коммуникация. Этапы убеждения. Подчинение и сопротивление влиянию.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Манипуляция в общении. Цели, технол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огии и способы противодействия. Манипулятивное воздействие в группе. Манипулятивные приемы. Манипуляция и мошенничество.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Деструктивные псевдопсихологические технологии. 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Психологическое влияние в больших группах. Способы воздействия на человека в большой г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руппе (заражение; внушение; подражание). 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8 «Безопасность в информационном пространстве»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Понятия «цифровая среда», «цифровой след». Влияние цифровой среды на жизнь человека. Приватность, персональные данные. 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«Цифровая зависимость», её признаки и 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последствия.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Опасности и риски цифровой среды, их источники.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Понятие прав человека в цифровой среде, их защита. 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безопасного поведения в цифровой среде.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Вредоносное программное обеспечение. Виды вредоносного программного обеспечения, его цели, прин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ципы работы. Правила защиты от вредоносного программного обеспечения.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Кража персональных данных, паролей. Мошенничество, фишинг, правила защиты от мошенников.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безопасного использования устройств и программ.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Поведенческие риски в цифровой среде и их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причины.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Опасные персоны, имитация близких социальных отношений. Неосмотрительное поведение и коммуникация в Сети как угроза для будущей жизни и карьеры.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Травля в Сети, методы защиты от травли.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Деструктивные сообщества и </w:t>
      </w:r>
      <w:proofErr w:type="gramStart"/>
      <w:r w:rsidRPr="004E1ABF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деструктивный</w:t>
      </w:r>
      <w:proofErr w:type="gramEnd"/>
      <w:r w:rsidRPr="004E1ABF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контент в цифровой с</w:t>
      </w:r>
      <w:r w:rsidRPr="004E1ABF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реде, их признаки. Механизмы вовлечения в деструктивные сообщества. Вербовка, манипуляция, воронки вовлечения. Радикализация деструктива. Профилактика и противодействие вовлечению в деструктивные сообщества.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коммуникации в цифровой среде.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Достоверн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ость информации в цифровой среде. Источники информации. Проверка на достоверность. 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«Информационный пузырь», манипуляция сознанием, пропаганда.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Фальшивые аккаунты, вредные советчики, манипуляторы.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«фейк», цели и виды, распространение фейков.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а и инструменты для распознавания фейковых текстов и изображений.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Ответственность за действия в сети Интернет. Запрещённый контент. Защита прав в цифровом пространстве.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9 «Основы противодействия экстремизму и терроризму»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Экстремизм и терроризм как угроза устойчивого развития общества. Понятия «экстремизм» и «терроризм», их </w:t>
      </w:r>
      <w:proofErr w:type="gramStart"/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взаимо­связь</w:t>
      </w:r>
      <w:proofErr w:type="gramEnd"/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Варианты проявления экстремизма, возможные последствия. Преступления террористической направленности, их цель, причины, последствия. 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Опас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ность вовлечения в экстремистскую и террористическую деятельность: способы и признаки. Предупреждение и противодействие вовлечению в экстремистскую и террористическую деятельность.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Формы совершения террористических актов. Уровни террористической угрозы. Пр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авила поведения и порядок действий при угрозе или совершении террористического акта, проведении контртеррористической операции.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Противодействие экстремизму и терроризму в Российской Федерации. Цели, задачи, принципы.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10 «Взаимодействие личности, о</w:t>
      </w:r>
      <w:r w:rsidRPr="004E1A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бщества и государства в обеспечении безопасности жизни и здоровья населения»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в современном мире. Оборона страны как обязательное условие мирного социально-экономического развития Российской Федерации и обеспечение её военной безопасности. Роль Воору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жённых сил Российской Федерации и других войск, воинских формирований и органов, повышения мобилизационной готовности Российской Федерации в обеспечении национальной безопасности. 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Современная армия. Воинская обязанность и военная служба. Подготовка к служ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 в армии. 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Права и обязанности граждан Российской Федерации в области гражданской обороны.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чрезвычайных ситуаций по масштабам и причинам возникновения.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Единая государственная система предупреждения и ликвидации чрезвычайных ситуаций (РСЧС). Территориальный и функциональный принцип организации РСЧС. Её задачи и примеры их решения. Права и обязанности граждан в области защиты от чрезвычайных ситуаций. 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овая основа обеспечения национальной безопасности.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Принципы обеспечения национальной безопасности.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Федерации.</w:t>
      </w:r>
    </w:p>
    <w:p w:rsidR="002C2818" w:rsidRPr="004E1ABF" w:rsidRDefault="00105BB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Взаимодействие личности, г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осударства и общества в реализации национальных приоритетов.</w:t>
      </w:r>
    </w:p>
    <w:p w:rsidR="002C2818" w:rsidRPr="004E1ABF" w:rsidRDefault="002C2818">
      <w:pPr>
        <w:rPr>
          <w:rFonts w:ascii="Times New Roman" w:hAnsi="Times New Roman" w:cs="Times New Roman"/>
          <w:sz w:val="24"/>
          <w:szCs w:val="24"/>
          <w:lang w:val="ru-RU"/>
        </w:rPr>
        <w:sectPr w:rsidR="002C2818" w:rsidRPr="004E1ABF">
          <w:pgSz w:w="11906" w:h="16383"/>
          <w:pgMar w:top="1134" w:right="850" w:bottom="1134" w:left="1701" w:header="720" w:footer="720" w:gutter="0"/>
          <w:cols w:space="720"/>
        </w:sectPr>
      </w:pPr>
    </w:p>
    <w:p w:rsidR="002C2818" w:rsidRPr="004E1ABF" w:rsidRDefault="00105BB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21502958"/>
      <w:bookmarkEnd w:id="6"/>
      <w:r w:rsidRPr="004E1A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ПЛАНИРУЕМЫЕ РЕЗУЛЬТАТЫ ОСВОЕНИЯ УЧЕБНОГО ПРЕДМЕТА «ОСНОВЫ БЕЗОПАСНОСТИ ЖИЗНЕДЕЯТЕЛЬНОСТИ» </w:t>
      </w:r>
    </w:p>
    <w:p w:rsidR="002C2818" w:rsidRPr="004E1ABF" w:rsidRDefault="002C281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C2818" w:rsidRPr="004E1ABF" w:rsidRDefault="00105BB2">
      <w:pPr>
        <w:spacing w:after="0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Настоящая Программа чётко ориентирована на выполнение требований, устанавливаемых ФГОС к результа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там освоения основной образовательной программы (личностным, метапредметным и предметным), которые должны демонстрировать выпускники по завершении обучения в средней школе.</w:t>
      </w:r>
    </w:p>
    <w:p w:rsidR="002C2818" w:rsidRPr="004E1ABF" w:rsidRDefault="00105BB2">
      <w:pPr>
        <w:spacing w:after="0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2C2818" w:rsidRPr="004E1ABF" w:rsidRDefault="00105BB2">
      <w:pPr>
        <w:spacing w:after="0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достигаются в единстве учебной и воспит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ательной деятельности в соответствии с традиционными российскими социокультурными и духовно-нравственными ценностями, принятыми в российском обществе правилами и нормами поведения.</w:t>
      </w:r>
    </w:p>
    <w:p w:rsidR="002C2818" w:rsidRPr="004E1ABF" w:rsidRDefault="00105BB2">
      <w:pPr>
        <w:spacing w:after="0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E1ABF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Личностные результаты, формируемые в ходе изучения учебного предмета ОБЖ, д</w:t>
      </w:r>
      <w:r w:rsidRPr="004E1ABF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</w:t>
      </w:r>
      <w:r w:rsidRPr="004E1ABF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</w:t>
      </w:r>
      <w:proofErr w:type="gramEnd"/>
      <w:r w:rsidRPr="004E1ABF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жизни, соблюдению правил экологического поведения, защите Отечества, бережном </w:t>
      </w:r>
      <w:r w:rsidRPr="004E1ABF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2C2818" w:rsidRPr="004E1ABF" w:rsidRDefault="00105BB2">
      <w:pPr>
        <w:spacing w:after="0"/>
        <w:ind w:firstLine="600"/>
        <w:rPr>
          <w:rFonts w:ascii="Times New Roman" w:hAnsi="Times New Roman" w:cs="Times New Roman"/>
          <w:sz w:val="24"/>
          <w:szCs w:val="24"/>
        </w:rPr>
      </w:pPr>
      <w:r w:rsidRPr="004E1ABF">
        <w:rPr>
          <w:rFonts w:ascii="Times New Roman" w:hAnsi="Times New Roman" w:cs="Times New Roman"/>
          <w:b/>
          <w:i/>
          <w:color w:val="000000"/>
          <w:sz w:val="24"/>
          <w:szCs w:val="24"/>
        </w:rPr>
        <w:t>Гражданское воспитание:</w:t>
      </w:r>
    </w:p>
    <w:p w:rsidR="002C2818" w:rsidRPr="004E1ABF" w:rsidRDefault="00105BB2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активной гражданской позиции обучающегося, готового и способн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 применять принципы и правила безопасного поведения в течение всей жизни;</w:t>
      </w:r>
    </w:p>
    <w:p w:rsidR="002C2818" w:rsidRPr="004E1ABF" w:rsidRDefault="00105BB2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их областях, связанных с безопасностью жизнедеятельности;</w:t>
      </w:r>
    </w:p>
    <w:p w:rsidR="002C2818" w:rsidRPr="004E1ABF" w:rsidRDefault="00105BB2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:rsidR="002C2818" w:rsidRPr="004E1ABF" w:rsidRDefault="00105BB2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противостоять идеологии экстр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емизма и терроризма, национализма и ксенофобии, дискриминации по социальным, религиозным, расовым, национальным признакам;</w:t>
      </w:r>
    </w:p>
    <w:p w:rsidR="002C2818" w:rsidRPr="004E1ABF" w:rsidRDefault="00105BB2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взаимодействию с обществом и государством в обеспечении безопасности жизни и здоровья населения;</w:t>
      </w:r>
    </w:p>
    <w:p w:rsidR="002C2818" w:rsidRPr="004E1ABF" w:rsidRDefault="00105BB2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 к участию в 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государства.</w:t>
      </w:r>
    </w:p>
    <w:p w:rsidR="002C2818" w:rsidRPr="004E1ABF" w:rsidRDefault="00105BB2">
      <w:pPr>
        <w:spacing w:after="0"/>
        <w:ind w:firstLine="600"/>
        <w:rPr>
          <w:rFonts w:ascii="Times New Roman" w:hAnsi="Times New Roman" w:cs="Times New Roman"/>
          <w:sz w:val="24"/>
          <w:szCs w:val="24"/>
        </w:rPr>
      </w:pPr>
      <w:r w:rsidRPr="004E1ABF">
        <w:rPr>
          <w:rFonts w:ascii="Times New Roman" w:hAnsi="Times New Roman" w:cs="Times New Roman"/>
          <w:b/>
          <w:i/>
          <w:color w:val="000000"/>
          <w:sz w:val="24"/>
          <w:szCs w:val="24"/>
        </w:rPr>
        <w:t>Патриотическое воспитание:</w:t>
      </w:r>
    </w:p>
    <w:p w:rsidR="002C2818" w:rsidRPr="004E1ABF" w:rsidRDefault="00105BB2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российской гражданской идентичности, уважени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 к своему народу, памяти защитников Родины и боевым подвигам Героев Отечества, 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гордости за свою Родину и Вооружённые силы Российской Федерации, прошлое и настоящее многонационального народа России, российской армии и флота;</w:t>
      </w:r>
    </w:p>
    <w:p w:rsidR="002C2818" w:rsidRPr="004E1ABF" w:rsidRDefault="00105BB2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ценностное отношение к государс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:rsidR="002C2818" w:rsidRPr="004E1ABF" w:rsidRDefault="00105BB2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чувства ответственно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 перед Родиной, идейная убеждённость и готовность к служению и защите Отечества, ответственность за его судьбу.</w:t>
      </w:r>
    </w:p>
    <w:p w:rsidR="002C2818" w:rsidRPr="004E1ABF" w:rsidRDefault="00105BB2">
      <w:pPr>
        <w:spacing w:after="0"/>
        <w:ind w:firstLine="600"/>
        <w:rPr>
          <w:rFonts w:ascii="Times New Roman" w:hAnsi="Times New Roman" w:cs="Times New Roman"/>
          <w:sz w:val="24"/>
          <w:szCs w:val="24"/>
        </w:rPr>
      </w:pPr>
      <w:r w:rsidRPr="004E1ABF">
        <w:rPr>
          <w:rFonts w:ascii="Times New Roman" w:hAnsi="Times New Roman" w:cs="Times New Roman"/>
          <w:b/>
          <w:i/>
          <w:color w:val="000000"/>
          <w:sz w:val="24"/>
          <w:szCs w:val="24"/>
        </w:rPr>
        <w:t>Духовно-нравственное воспитание:</w:t>
      </w:r>
    </w:p>
    <w:p w:rsidR="002C2818" w:rsidRPr="004E1ABF" w:rsidRDefault="00105BB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духовных ценностей российского народа и российского воинства;</w:t>
      </w:r>
    </w:p>
    <w:p w:rsidR="002C2818" w:rsidRPr="004E1ABF" w:rsidRDefault="00105BB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сформированность ценности 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2C2818" w:rsidRPr="004E1ABF" w:rsidRDefault="00105BB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способность оценивать ситуацию и принимать осознанные решения, готовность реализовать </w:t>
      </w:r>
      <w:proofErr w:type="gramStart"/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риск-ориентированное</w:t>
      </w:r>
      <w:proofErr w:type="gramEnd"/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поведение, са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:rsidR="002C2818" w:rsidRPr="004E1ABF" w:rsidRDefault="00105BB2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ответственное отношение к своим родителям, старшему поколени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ю, семье, культуре и традициям народов России, принятие идей волонтёрства и добровольчества.</w:t>
      </w:r>
    </w:p>
    <w:p w:rsidR="002C2818" w:rsidRPr="004E1ABF" w:rsidRDefault="00105BB2">
      <w:pPr>
        <w:spacing w:after="0"/>
        <w:ind w:firstLine="600"/>
        <w:rPr>
          <w:rFonts w:ascii="Times New Roman" w:hAnsi="Times New Roman" w:cs="Times New Roman"/>
          <w:sz w:val="24"/>
          <w:szCs w:val="24"/>
        </w:rPr>
      </w:pPr>
      <w:r w:rsidRPr="004E1ABF">
        <w:rPr>
          <w:rFonts w:ascii="Times New Roman" w:hAnsi="Times New Roman" w:cs="Times New Roman"/>
          <w:b/>
          <w:i/>
          <w:color w:val="000000"/>
          <w:sz w:val="24"/>
          <w:szCs w:val="24"/>
        </w:rPr>
        <w:t>Эстетическое воспитание:</w:t>
      </w:r>
    </w:p>
    <w:p w:rsidR="002C2818" w:rsidRPr="004E1ABF" w:rsidRDefault="00105BB2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эстетическое отношение к миру в сочетании с культурой без­</w:t>
      </w:r>
      <w:proofErr w:type="gramStart"/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о­пасности</w:t>
      </w:r>
      <w:proofErr w:type="gramEnd"/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жизнедеятельности;</w:t>
      </w:r>
    </w:p>
    <w:p w:rsidR="002C2818" w:rsidRPr="004E1ABF" w:rsidRDefault="00105BB2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понимание взаимозависимости успешности и 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полноценного развития и безопасного поведения в повседневной жизни.</w:t>
      </w:r>
    </w:p>
    <w:p w:rsidR="002C2818" w:rsidRPr="004E1ABF" w:rsidRDefault="00105BB2">
      <w:pPr>
        <w:spacing w:after="0"/>
        <w:ind w:firstLine="600"/>
        <w:rPr>
          <w:rFonts w:ascii="Times New Roman" w:hAnsi="Times New Roman" w:cs="Times New Roman"/>
          <w:sz w:val="24"/>
          <w:szCs w:val="24"/>
        </w:rPr>
      </w:pPr>
      <w:r w:rsidRPr="004E1ABF">
        <w:rPr>
          <w:rFonts w:ascii="Times New Roman" w:hAnsi="Times New Roman" w:cs="Times New Roman"/>
          <w:b/>
          <w:i/>
          <w:color w:val="000000"/>
          <w:sz w:val="24"/>
          <w:szCs w:val="24"/>
        </w:rPr>
        <w:t>Физическое воспитание:</w:t>
      </w:r>
    </w:p>
    <w:p w:rsidR="002C2818" w:rsidRPr="004E1ABF" w:rsidRDefault="00105BB2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жизни, сформированность ответственного отношения к своему здоровью и здоровью окружающих;</w:t>
      </w:r>
    </w:p>
    <w:p w:rsidR="002C2818" w:rsidRPr="004E1ABF" w:rsidRDefault="00105BB2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приёмов оказания первой помощи и готовность приме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нять их в случае необходимости;</w:t>
      </w:r>
    </w:p>
    <w:p w:rsidR="002C2818" w:rsidRPr="004E1ABF" w:rsidRDefault="00105BB2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потребность в регулярном ведении здорового образа жизни;</w:t>
      </w:r>
    </w:p>
    <w:p w:rsidR="002C2818" w:rsidRPr="004E1ABF" w:rsidRDefault="00105BB2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здоровью.</w:t>
      </w:r>
    </w:p>
    <w:p w:rsidR="002C2818" w:rsidRPr="004E1ABF" w:rsidRDefault="00105BB2">
      <w:pPr>
        <w:spacing w:after="0"/>
        <w:ind w:firstLine="600"/>
        <w:rPr>
          <w:rFonts w:ascii="Times New Roman" w:hAnsi="Times New Roman" w:cs="Times New Roman"/>
          <w:sz w:val="24"/>
          <w:szCs w:val="24"/>
        </w:rPr>
      </w:pPr>
      <w:r w:rsidRPr="004E1ABF">
        <w:rPr>
          <w:rFonts w:ascii="Times New Roman" w:hAnsi="Times New Roman" w:cs="Times New Roman"/>
          <w:b/>
          <w:i/>
          <w:color w:val="000000"/>
          <w:sz w:val="24"/>
          <w:szCs w:val="24"/>
        </w:rPr>
        <w:t>Трудовое воспитание:</w:t>
      </w:r>
    </w:p>
    <w:p w:rsidR="002C2818" w:rsidRPr="004E1ABF" w:rsidRDefault="00105BB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 к труду, 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2C2818" w:rsidRPr="004E1ABF" w:rsidRDefault="00105BB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2C2818" w:rsidRPr="004E1ABF" w:rsidRDefault="00105BB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различ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ным сферам профессиональной деятельности, включая военно-профессиональную деятельность;</w:t>
      </w:r>
    </w:p>
    <w:p w:rsidR="002C2818" w:rsidRPr="004E1ABF" w:rsidRDefault="00105BB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готовность и способность к образованию и самообразованию на </w:t>
      </w:r>
      <w:proofErr w:type="gramStart"/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протяжении</w:t>
      </w:r>
      <w:proofErr w:type="gramEnd"/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всей жизни.</w:t>
      </w:r>
    </w:p>
    <w:p w:rsidR="002C2818" w:rsidRPr="004E1ABF" w:rsidRDefault="00105BB2">
      <w:pPr>
        <w:spacing w:after="0"/>
        <w:ind w:firstLine="600"/>
        <w:rPr>
          <w:rFonts w:ascii="Times New Roman" w:hAnsi="Times New Roman" w:cs="Times New Roman"/>
          <w:sz w:val="24"/>
          <w:szCs w:val="24"/>
        </w:rPr>
      </w:pPr>
      <w:r w:rsidRPr="004E1ABF">
        <w:rPr>
          <w:rFonts w:ascii="Times New Roman" w:hAnsi="Times New Roman" w:cs="Times New Roman"/>
          <w:b/>
          <w:i/>
          <w:color w:val="000000"/>
          <w:sz w:val="24"/>
          <w:szCs w:val="24"/>
        </w:rPr>
        <w:t>Экологическое воспитание:</w:t>
      </w:r>
    </w:p>
    <w:p w:rsidR="002C2818" w:rsidRPr="004E1ABF" w:rsidRDefault="00105BB2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сформированность экологической культуры, понимание влияния 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2C2818" w:rsidRPr="004E1ABF" w:rsidRDefault="00105BB2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планирование и осуществление действий в окружающей среде на основе с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облюдения экологической грамотности и </w:t>
      </w:r>
      <w:proofErr w:type="gramStart"/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ра­зумного</w:t>
      </w:r>
      <w:proofErr w:type="gramEnd"/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природопользования;</w:t>
      </w:r>
    </w:p>
    <w:p w:rsidR="002C2818" w:rsidRPr="004E1ABF" w:rsidRDefault="00105BB2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2C2818" w:rsidRPr="004E1ABF" w:rsidRDefault="00105BB2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расширение пред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ставлений о деятельности экологической направленности.</w:t>
      </w:r>
    </w:p>
    <w:p w:rsidR="002C2818" w:rsidRPr="004E1ABF" w:rsidRDefault="00105BB2">
      <w:pPr>
        <w:spacing w:after="0"/>
        <w:ind w:firstLine="600"/>
        <w:rPr>
          <w:rFonts w:ascii="Times New Roman" w:hAnsi="Times New Roman" w:cs="Times New Roman"/>
          <w:sz w:val="24"/>
          <w:szCs w:val="24"/>
        </w:rPr>
      </w:pPr>
      <w:r w:rsidRPr="004E1ABF">
        <w:rPr>
          <w:rFonts w:ascii="Times New Roman" w:hAnsi="Times New Roman" w:cs="Times New Roman"/>
          <w:b/>
          <w:i/>
          <w:color w:val="000000"/>
          <w:sz w:val="24"/>
          <w:szCs w:val="24"/>
        </w:rPr>
        <w:t>Ценности научного познания:</w:t>
      </w:r>
    </w:p>
    <w:p w:rsidR="002C2818" w:rsidRPr="004E1ABF" w:rsidRDefault="00105BB2">
      <w:pPr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сформированность мировоззрения, соответствующего текущему уровню развития общей теории безопасности, современных представлений о безопасности в технических, </w:t>
      </w:r>
      <w:proofErr w:type="gramStart"/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естественно-научных</w:t>
      </w:r>
      <w:proofErr w:type="gramEnd"/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общественных, гуманитарных областях знаний, современной концепции культуры безопасности жизнедеятельности;</w:t>
      </w:r>
    </w:p>
    <w:p w:rsidR="002C2818" w:rsidRPr="004E1ABF" w:rsidRDefault="00105BB2">
      <w:pPr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научно-практических основ учебного предмета ОБЖ, осознание его значения для безопасной и продуктивной жизнедеятельност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человека, общества и государства;</w:t>
      </w:r>
    </w:p>
    <w:p w:rsidR="002C2818" w:rsidRPr="004E1ABF" w:rsidRDefault="00105BB2">
      <w:pPr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способность применять научные знания для реализации </w:t>
      </w:r>
      <w:proofErr w:type="gramStart"/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прин­ципов</w:t>
      </w:r>
      <w:proofErr w:type="gramEnd"/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безопасного поведения (способность предвидеть, по возможности избегать, безопасно действовать в опасных, экстремальных и чрезвычайных ситуациях).</w:t>
      </w:r>
    </w:p>
    <w:p w:rsidR="002C2818" w:rsidRPr="004E1ABF" w:rsidRDefault="002C281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C2818" w:rsidRPr="004E1ABF" w:rsidRDefault="00105BB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</w:t>
      </w:r>
      <w:r w:rsidRPr="004E1A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ТНЫЕ РЕЗУЛЬТАТЫ</w:t>
      </w:r>
    </w:p>
    <w:p w:rsidR="002C2818" w:rsidRPr="004E1ABF" w:rsidRDefault="002C281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C2818" w:rsidRPr="004E1ABF" w:rsidRDefault="00105BB2">
      <w:pPr>
        <w:spacing w:after="0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 результаты, формируемые в ходе изучения учебного предмета ОБЖ, должны отражать овладение универсальными учебными действиями.</w:t>
      </w:r>
    </w:p>
    <w:p w:rsidR="002C2818" w:rsidRPr="004E1ABF" w:rsidRDefault="00105BB2">
      <w:pPr>
        <w:spacing w:after="0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</w:p>
    <w:p w:rsidR="002C2818" w:rsidRPr="004E1ABF" w:rsidRDefault="00105BB2">
      <w:pPr>
        <w:spacing w:after="0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Базовые логические действия:</w:t>
      </w:r>
    </w:p>
    <w:p w:rsidR="002C2818" w:rsidRPr="004E1ABF" w:rsidRDefault="00105BB2">
      <w:pPr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опр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2C2818" w:rsidRPr="004E1ABF" w:rsidRDefault="00105BB2">
      <w:pPr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или основани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:rsidR="002C2818" w:rsidRPr="004E1ABF" w:rsidRDefault="00105BB2">
      <w:pPr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цели действий применительно к заданной (смоделированной) ситуации, выбирать способы их достижения с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учётом самостоятельно выделенных критериев в парадигме безопасной жизнедеятельности, оценивать риски возможных последствий для реализации </w:t>
      </w:r>
      <w:proofErr w:type="gramStart"/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риск-ориентированного</w:t>
      </w:r>
      <w:proofErr w:type="gramEnd"/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поведения;</w:t>
      </w:r>
    </w:p>
    <w:p w:rsidR="002C2818" w:rsidRPr="004E1ABF" w:rsidRDefault="00105BB2">
      <w:pPr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моделировать объекты (события, явления) в области безопасности личности, общества и 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:rsidR="002C2818" w:rsidRPr="004E1ABF" w:rsidRDefault="00105BB2">
      <w:pPr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2C2818" w:rsidRPr="004E1ABF" w:rsidRDefault="00105BB2">
      <w:pPr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звивать творческое мышление при решении ситуационных задач.</w:t>
      </w:r>
    </w:p>
    <w:p w:rsidR="002C2818" w:rsidRPr="004E1ABF" w:rsidRDefault="00105BB2">
      <w:pPr>
        <w:spacing w:after="0"/>
        <w:ind w:firstLine="600"/>
        <w:rPr>
          <w:rFonts w:ascii="Times New Roman" w:hAnsi="Times New Roman" w:cs="Times New Roman"/>
          <w:sz w:val="24"/>
          <w:szCs w:val="24"/>
        </w:rPr>
      </w:pPr>
      <w:r w:rsidRPr="004E1ABF">
        <w:rPr>
          <w:rFonts w:ascii="Times New Roman" w:hAnsi="Times New Roman" w:cs="Times New Roman"/>
          <w:b/>
          <w:i/>
          <w:color w:val="000000"/>
          <w:sz w:val="24"/>
          <w:szCs w:val="24"/>
        </w:rPr>
        <w:t>Базовые исследовательские действия:</w:t>
      </w:r>
    </w:p>
    <w:p w:rsidR="002C2818" w:rsidRPr="004E1ABF" w:rsidRDefault="00105BB2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:rsidR="002C2818" w:rsidRPr="004E1ABF" w:rsidRDefault="00105BB2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видами деятельности по приобретению нового знани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я, его преобразованию и применению для решения различных учебных задач, в том числе при разработке и защите проектных работ;</w:t>
      </w:r>
    </w:p>
    <w:p w:rsidR="002C2818" w:rsidRPr="004E1ABF" w:rsidRDefault="00105BB2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ч с учётом установленных (обоснованных) критериев;</w:t>
      </w:r>
    </w:p>
    <w:p w:rsidR="002C2818" w:rsidRPr="004E1ABF" w:rsidRDefault="00105BB2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2C2818" w:rsidRPr="004E1ABF" w:rsidRDefault="00105BB2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критически оценивать полученные в ходе решения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учебных задач результаты, обосновывать предложения по их корректировке в новых условиях;</w:t>
      </w:r>
    </w:p>
    <w:p w:rsidR="002C2818" w:rsidRPr="004E1ABF" w:rsidRDefault="00105BB2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2C2818" w:rsidRPr="004E1ABF" w:rsidRDefault="00105BB2">
      <w:pPr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знания других предметных областей для решения уч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ебных задач в области безопасности жизнедеятельности; переносить приобретённые знания и навыки в повседневную жизнь.</w:t>
      </w:r>
    </w:p>
    <w:p w:rsidR="002C2818" w:rsidRPr="004E1ABF" w:rsidRDefault="00105BB2">
      <w:pPr>
        <w:spacing w:after="0"/>
        <w:ind w:firstLine="600"/>
        <w:rPr>
          <w:rFonts w:ascii="Times New Roman" w:hAnsi="Times New Roman" w:cs="Times New Roman"/>
          <w:sz w:val="24"/>
          <w:szCs w:val="24"/>
        </w:rPr>
      </w:pPr>
      <w:r w:rsidRPr="004E1ABF">
        <w:rPr>
          <w:rFonts w:ascii="Times New Roman" w:hAnsi="Times New Roman" w:cs="Times New Roman"/>
          <w:b/>
          <w:i/>
          <w:color w:val="000000"/>
          <w:sz w:val="24"/>
          <w:szCs w:val="24"/>
        </w:rPr>
        <w:t>Работа с информацией:</w:t>
      </w:r>
    </w:p>
    <w:p w:rsidR="002C2818" w:rsidRPr="004E1ABF" w:rsidRDefault="00105BB2">
      <w:pPr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навыками самостоятельного поиска, сбора, обобщения и анализа различных видов информации из источников разных 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типов при обеспечении условий информационной безопасности личности;</w:t>
      </w:r>
    </w:p>
    <w:p w:rsidR="002C2818" w:rsidRPr="004E1ABF" w:rsidRDefault="00105BB2">
      <w:pPr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2C2818" w:rsidRPr="004E1ABF" w:rsidRDefault="00105BB2">
      <w:pPr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достоверность, 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легитимность информации, её соответствие правовым и морально-этическим нормам;</w:t>
      </w:r>
    </w:p>
    <w:p w:rsidR="002C2818" w:rsidRPr="004E1ABF" w:rsidRDefault="00105BB2">
      <w:pPr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2C2818" w:rsidRPr="004E1ABF" w:rsidRDefault="00105BB2">
      <w:pPr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информационных и коммуникационных технологий в учебном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процессе с соблюдением требований эргономики, техники безопасности и гигиены.</w:t>
      </w:r>
    </w:p>
    <w:p w:rsidR="002C2818" w:rsidRPr="004E1ABF" w:rsidRDefault="00105BB2">
      <w:pPr>
        <w:spacing w:after="0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</w:t>
      </w:r>
    </w:p>
    <w:p w:rsidR="002C2818" w:rsidRPr="004E1ABF" w:rsidRDefault="00105BB2">
      <w:pPr>
        <w:spacing w:after="0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Общение:</w:t>
      </w:r>
    </w:p>
    <w:p w:rsidR="002C2818" w:rsidRPr="004E1ABF" w:rsidRDefault="00105BB2">
      <w:pPr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едневную жизнь;</w:t>
      </w:r>
    </w:p>
    <w:p w:rsidR="002C2818" w:rsidRPr="004E1ABF" w:rsidRDefault="00105BB2">
      <w:pPr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:rsidR="002C2818" w:rsidRPr="004E1ABF" w:rsidRDefault="00105BB2">
      <w:pPr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приёмами безопасного межличностного и группового общения; безопасно действовать по избеганию к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онфликтных ситуаций;</w:t>
      </w:r>
    </w:p>
    <w:p w:rsidR="002C2818" w:rsidRPr="004E1ABF" w:rsidRDefault="00105BB2">
      <w:pPr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аргументированно, логично и ясно излагать свою точку зрения с использованием языковых средств.</w:t>
      </w:r>
    </w:p>
    <w:p w:rsidR="002C2818" w:rsidRPr="004E1ABF" w:rsidRDefault="00105BB2">
      <w:pPr>
        <w:spacing w:after="0"/>
        <w:ind w:firstLine="600"/>
        <w:rPr>
          <w:rFonts w:ascii="Times New Roman" w:hAnsi="Times New Roman" w:cs="Times New Roman"/>
          <w:sz w:val="24"/>
          <w:szCs w:val="24"/>
        </w:rPr>
      </w:pPr>
      <w:r w:rsidRPr="004E1ABF">
        <w:rPr>
          <w:rFonts w:ascii="Times New Roman" w:hAnsi="Times New Roman" w:cs="Times New Roman"/>
          <w:b/>
          <w:i/>
          <w:color w:val="000000"/>
          <w:sz w:val="24"/>
          <w:szCs w:val="24"/>
        </w:rPr>
        <w:t>Совместная деятельност</w:t>
      </w:r>
      <w:r w:rsidRPr="004E1ABF">
        <w:rPr>
          <w:rFonts w:ascii="Times New Roman" w:hAnsi="Times New Roman" w:cs="Times New Roman"/>
          <w:color w:val="000000"/>
          <w:sz w:val="24"/>
          <w:szCs w:val="24"/>
        </w:rPr>
        <w:t>ь:</w:t>
      </w:r>
    </w:p>
    <w:p w:rsidR="002C2818" w:rsidRPr="004E1ABF" w:rsidRDefault="00105BB2">
      <w:pPr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в конкретной учебной ситуации;</w:t>
      </w:r>
    </w:p>
    <w:p w:rsidR="002C2818" w:rsidRPr="004E1ABF" w:rsidRDefault="00105BB2">
      <w:pPr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ставить цели 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ся о результатах);</w:t>
      </w:r>
    </w:p>
    <w:p w:rsidR="002C2818" w:rsidRPr="004E1ABF" w:rsidRDefault="00105BB2">
      <w:pPr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2C2818" w:rsidRPr="004E1ABF" w:rsidRDefault="00105BB2">
      <w:pPr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позитивное стратегическое поведение в различных ситуациях; предлагать новые идеи, оценивать их с позиции новизны 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практической значимости; проявлять творчество и разумную инициативу.</w:t>
      </w:r>
    </w:p>
    <w:p w:rsidR="002C2818" w:rsidRPr="004E1ABF" w:rsidRDefault="00105BB2">
      <w:pPr>
        <w:spacing w:after="0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регулятивными действиями</w:t>
      </w:r>
    </w:p>
    <w:p w:rsidR="002C2818" w:rsidRPr="004E1ABF" w:rsidRDefault="00105BB2">
      <w:pPr>
        <w:spacing w:after="0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Самоорганизация:</w:t>
      </w:r>
    </w:p>
    <w:p w:rsidR="002C2818" w:rsidRPr="004E1ABF" w:rsidRDefault="00105BB2">
      <w:pPr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2C2818" w:rsidRPr="004E1ABF" w:rsidRDefault="00105BB2">
      <w:pPr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выявля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 проблемные вопросы, выбирать оптимальный способ и составлять план их решения в конкретных условиях;</w:t>
      </w:r>
    </w:p>
    <w:p w:rsidR="002C2818" w:rsidRPr="004E1ABF" w:rsidRDefault="00105BB2">
      <w:pPr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:rsidR="002C2818" w:rsidRPr="004E1ABF" w:rsidRDefault="00105BB2">
      <w:pPr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</w:rPr>
        <w:t>оценивать приобретённый опыт;</w:t>
      </w:r>
    </w:p>
    <w:p w:rsidR="002C2818" w:rsidRPr="004E1ABF" w:rsidRDefault="00105BB2">
      <w:pPr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расширять познания в 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2C2818" w:rsidRPr="004E1ABF" w:rsidRDefault="00105BB2">
      <w:pPr>
        <w:spacing w:after="0"/>
        <w:ind w:firstLine="600"/>
        <w:rPr>
          <w:rFonts w:ascii="Times New Roman" w:hAnsi="Times New Roman" w:cs="Times New Roman"/>
          <w:sz w:val="24"/>
          <w:szCs w:val="24"/>
        </w:rPr>
      </w:pPr>
      <w:r w:rsidRPr="004E1ABF">
        <w:rPr>
          <w:rFonts w:ascii="Times New Roman" w:hAnsi="Times New Roman" w:cs="Times New Roman"/>
          <w:b/>
          <w:i/>
          <w:color w:val="000000"/>
          <w:sz w:val="24"/>
          <w:szCs w:val="24"/>
        </w:rPr>
        <w:t>Самоконтроль:</w:t>
      </w:r>
    </w:p>
    <w:p w:rsidR="002C2818" w:rsidRPr="004E1ABF" w:rsidRDefault="00105BB2">
      <w:pPr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образовательные ситуации; предвидеть 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2C2818" w:rsidRPr="004E1ABF" w:rsidRDefault="00105BB2">
      <w:pPr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приёмы рефлексии для анализа и оценки образовательной ситуации, выбора оптимального решения.</w:t>
      </w:r>
    </w:p>
    <w:p w:rsidR="002C2818" w:rsidRPr="004E1ABF" w:rsidRDefault="00105BB2">
      <w:pPr>
        <w:spacing w:after="0"/>
        <w:ind w:firstLine="600"/>
        <w:rPr>
          <w:rFonts w:ascii="Times New Roman" w:hAnsi="Times New Roman" w:cs="Times New Roman"/>
          <w:sz w:val="24"/>
          <w:szCs w:val="24"/>
        </w:rPr>
      </w:pPr>
      <w:r w:rsidRPr="004E1ABF">
        <w:rPr>
          <w:rFonts w:ascii="Times New Roman" w:hAnsi="Times New Roman" w:cs="Times New Roman"/>
          <w:b/>
          <w:i/>
          <w:color w:val="000000"/>
          <w:sz w:val="24"/>
          <w:szCs w:val="24"/>
        </w:rPr>
        <w:t>Принятие</w:t>
      </w:r>
      <w:r w:rsidRPr="004E1ABF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себя и других:</w:t>
      </w:r>
    </w:p>
    <w:p w:rsidR="002C2818" w:rsidRPr="004E1ABF" w:rsidRDefault="00105BB2">
      <w:pPr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себя, понимая свои недостатки и достоинства, невозможности контроля всего вокруг;</w:t>
      </w:r>
    </w:p>
    <w:p w:rsidR="002C2818" w:rsidRPr="004E1ABF" w:rsidRDefault="00105BB2">
      <w:pPr>
        <w:numPr>
          <w:ilvl w:val="0"/>
          <w:numId w:val="16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2C2818" w:rsidRPr="004E1ABF" w:rsidRDefault="002C281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C2818" w:rsidRPr="004E1ABF" w:rsidRDefault="00105BB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2C2818" w:rsidRPr="004E1ABF" w:rsidRDefault="002C281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C2818" w:rsidRPr="004E1ABF" w:rsidRDefault="00105BB2">
      <w:pPr>
        <w:spacing w:after="0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характеризуют сформированность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</w:t>
      </w:r>
      <w:proofErr w:type="gramEnd"/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Прио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:rsidR="002C2818" w:rsidRPr="004E1ABF" w:rsidRDefault="00105BB2">
      <w:pPr>
        <w:spacing w:after="0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результаты, формируемые в ходе изучения учебного предмета ОБЖ, долж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 обеспечивать:</w:t>
      </w:r>
    </w:p>
    <w:p w:rsidR="002C2818" w:rsidRPr="004E1ABF" w:rsidRDefault="00105BB2">
      <w:pPr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:rsidR="002C2818" w:rsidRPr="004E1ABF" w:rsidRDefault="00105BB2">
      <w:pPr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представлений о возможных источника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и экстремальных ситуаций; знание порядка действий в экстремальных и чрезвычайны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х ситуациях;</w:t>
      </w:r>
    </w:p>
    <w:p w:rsidR="002C2818" w:rsidRPr="004E1ABF" w:rsidRDefault="00105BB2">
      <w:pPr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сформированность представлений о важности соблюдения правил дорожного движения всеми участниками движения, правил безопасности на транспорте; знание правил безопасного поведения на транспорте, умение применять их на практике; знание о порядке 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действий в опасных, экстремальных и чрезвычайных ситуациях на транспорте;</w:t>
      </w:r>
    </w:p>
    <w:p w:rsidR="002C2818" w:rsidRPr="004E1ABF" w:rsidRDefault="00105BB2">
      <w:pPr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знания о способах безопасного поведения в природной среде, умение применять их на практике; знание порядка действий при чрезвычайных ситуациях природного характера; сформированность 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представлений об экологической безопасности, ценности бережного отношения к природе, разумного природопользования;</w:t>
      </w:r>
    </w:p>
    <w:p w:rsidR="002C2818" w:rsidRPr="004E1ABF" w:rsidRDefault="00105BB2">
      <w:pPr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владение основами медицинских знаний: владение приёмами оказания первой помощи при неотложных состояниях; знание мер профилактики инфекционны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 и неинфекционных 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чрезвычайных ситуациях биолого-социального характера;</w:t>
      </w:r>
      <w:proofErr w:type="gramEnd"/>
    </w:p>
    <w:p w:rsidR="002C2818" w:rsidRPr="004E1ABF" w:rsidRDefault="00105BB2">
      <w:pPr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знания основ безопасного, конструктивного общения; умение различать опасные явления в социальном взаимодействии, в том числе криминального характера; умение предупреждать опасные явления и противоде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йствовать им; сформированность нетерпимости к проявлениям насилия в социальном взаимодействии;</w:t>
      </w:r>
    </w:p>
    <w:p w:rsidR="002C2818" w:rsidRPr="004E1ABF" w:rsidRDefault="00105BB2">
      <w:pPr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знания о способах безопасного поведения в цифровой среде, умение применять их на практике; умение распознавать опасности в цифровой среде (в том числе криминальн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 характера, опасности вовлечения в деструктивную деятельность) и противодействовать им;</w:t>
      </w:r>
    </w:p>
    <w:p w:rsidR="002C2818" w:rsidRPr="004E1ABF" w:rsidRDefault="00105BB2">
      <w:pPr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знание основ пожарной безопасности, умение применять их на практике для предупреждения пожаров; знать порядок действий при угрозе пожара и пожаре в быту, общественны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х местах, на транспорте, в природной среде; знать права и обязанности граждан в области пожарной безопасности;</w:t>
      </w:r>
    </w:p>
    <w:p w:rsidR="002C2818" w:rsidRPr="004E1ABF" w:rsidRDefault="00105BB2">
      <w:pPr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представлений об опасности и негативном влиянии на жизнь личности, общества, государства экстремизма, терроризма; знание роли го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сударства в противодействии терроризму; умение различать приёмы вовлечения в экстремистскую и террористическую деятельность и противодействовать им; знание порядка действий при объявлении разного уровня террористической опасности; знание порядка действий п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 угрозе совершения террористического акта, при совершении террористического акта, при проведении контртеррористической операции;</w:t>
      </w:r>
      <w:proofErr w:type="gramEnd"/>
    </w:p>
    <w:p w:rsidR="002C2818" w:rsidRPr="004E1ABF" w:rsidRDefault="00105BB2">
      <w:pPr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представлений о роли России в современном мире, угрозах военного характера, роли вооружённых сил в обеспечен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ии мира; знание основ обороны государства и воинской службы, прав и обязанностей гражданина в области гражданской обороны; знание действия при сигналах гражданской обороны;</w:t>
      </w:r>
    </w:p>
    <w:p w:rsidR="002C2818" w:rsidRPr="004E1ABF" w:rsidRDefault="00105BB2">
      <w:pPr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знание основ государственной политики в области защиты населения и территорий от </w:t>
      </w:r>
      <w:r w:rsidRPr="004E1ABF">
        <w:rPr>
          <w:rFonts w:ascii="Times New Roman" w:hAnsi="Times New Roman" w:cs="Times New Roman"/>
          <w:color w:val="000000"/>
          <w:sz w:val="24"/>
          <w:szCs w:val="24"/>
          <w:lang w:val="ru-RU"/>
        </w:rPr>
        <w:t>чрезвычайных ситуаций различного характера;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</w:t>
      </w:r>
    </w:p>
    <w:p w:rsidR="002C2818" w:rsidRPr="004E1ABF" w:rsidRDefault="00105BB2">
      <w:pPr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знание основ государственной системы, рос</w:t>
      </w:r>
      <w:r w:rsidRPr="004E1ABF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сийского законодательства, направленных на защиту населения от внешних и внутренних угроз; сформированность представлений о роли государства, общества и личности в обеспечении безопасности.</w:t>
      </w:r>
    </w:p>
    <w:p w:rsidR="002C2818" w:rsidRPr="004E1ABF" w:rsidRDefault="002C2818">
      <w:pPr>
        <w:rPr>
          <w:rFonts w:ascii="Times New Roman" w:hAnsi="Times New Roman" w:cs="Times New Roman"/>
          <w:sz w:val="24"/>
          <w:szCs w:val="24"/>
          <w:lang w:val="ru-RU"/>
        </w:rPr>
        <w:sectPr w:rsidR="002C2818" w:rsidRPr="004E1ABF">
          <w:pgSz w:w="11906" w:h="16383"/>
          <w:pgMar w:top="1134" w:right="850" w:bottom="1134" w:left="1701" w:header="720" w:footer="720" w:gutter="0"/>
          <w:cols w:space="720"/>
        </w:sectPr>
      </w:pPr>
    </w:p>
    <w:p w:rsidR="002C2818" w:rsidRPr="004E1ABF" w:rsidRDefault="00105BB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8" w:name="block-21502952"/>
      <w:bookmarkEnd w:id="7"/>
      <w:r w:rsidRPr="004E1A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4E1AB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2C2818" w:rsidRPr="004E1ABF" w:rsidRDefault="00105BB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E1AB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10 КЛАСС </w:t>
      </w:r>
    </w:p>
    <w:tbl>
      <w:tblPr>
        <w:tblW w:w="0" w:type="auto"/>
        <w:tblCellSpacing w:w="20" w:type="nil"/>
        <w:tblInd w:w="-1318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51"/>
        <w:gridCol w:w="7797"/>
        <w:gridCol w:w="992"/>
        <w:gridCol w:w="1417"/>
        <w:gridCol w:w="1241"/>
        <w:gridCol w:w="2615"/>
      </w:tblGrid>
      <w:tr w:rsidR="002C2818" w:rsidRPr="004E1ABF" w:rsidTr="004E1ABF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 w:rsidP="004E1A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</w:tc>
        <w:tc>
          <w:tcPr>
            <w:tcW w:w="77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Наименование разделов и тем программы </w:t>
            </w:r>
          </w:p>
          <w:p w:rsidR="002C2818" w:rsidRPr="004E1ABF" w:rsidRDefault="002C2818" w:rsidP="004E1AB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50" w:type="dxa"/>
            <w:gridSpan w:val="3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 w:rsidP="004E1A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2818" w:rsidRPr="004E1ABF" w:rsidRDefault="002C2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2818" w:rsidRPr="004E1ABF" w:rsidRDefault="002C2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 w:rsidP="004E1A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 w:rsidP="004E1A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 w:rsidP="004E1A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261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2818" w:rsidRPr="004E1ABF" w:rsidRDefault="002C2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9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Модуль "Культура безопасности жизнедеятельности в современном обществе"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9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Модуль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"Безопасность в быту"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9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"Безопасность на транспорте"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79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Модуль "Безопасность в общественных местах"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79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Модуль "Безопасность в природной среде"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79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Модуль "Здоровье и как его сохранить.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медицинских знаний"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8648" w:type="dxa"/>
            <w:gridSpan w:val="2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2818" w:rsidRPr="004E1ABF" w:rsidRDefault="002C2818">
      <w:pPr>
        <w:rPr>
          <w:rFonts w:ascii="Times New Roman" w:hAnsi="Times New Roman" w:cs="Times New Roman"/>
          <w:sz w:val="24"/>
          <w:szCs w:val="24"/>
        </w:rPr>
        <w:sectPr w:rsidR="002C2818" w:rsidRPr="004E1A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2818" w:rsidRPr="004E1ABF" w:rsidRDefault="00105BB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E1AB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11 КЛАСС </w:t>
      </w:r>
    </w:p>
    <w:tbl>
      <w:tblPr>
        <w:tblW w:w="0" w:type="auto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50"/>
        <w:gridCol w:w="7230"/>
        <w:gridCol w:w="1276"/>
        <w:gridCol w:w="1417"/>
        <w:gridCol w:w="1293"/>
        <w:gridCol w:w="2710"/>
      </w:tblGrid>
      <w:tr w:rsidR="002C2818" w:rsidRPr="004E1ABF" w:rsidTr="004E1ABF">
        <w:trPr>
          <w:trHeight w:val="144"/>
          <w:tblCellSpacing w:w="20" w:type="nil"/>
        </w:trPr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6" w:type="dxa"/>
            <w:gridSpan w:val="3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8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2818" w:rsidRPr="004E1ABF" w:rsidRDefault="002C2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2818" w:rsidRPr="004E1ABF" w:rsidRDefault="002C2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2818" w:rsidRPr="004E1ABF" w:rsidRDefault="002C2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Модуль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"Здоровье и как его сохранить.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медицинских знаний"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"Безопасность в социуме"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Модуль "Безопасность в информационном пространстве"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Модуль "Основы противодействия экстремизму и терроризму"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3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Модуль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"Взаимодействие личности, общества и государства в обеспечении безопасности жизни и здоровья населения"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8080" w:type="dxa"/>
            <w:gridSpan w:val="2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93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2818" w:rsidRPr="004E1ABF" w:rsidRDefault="002C2818">
      <w:pPr>
        <w:rPr>
          <w:rFonts w:ascii="Times New Roman" w:hAnsi="Times New Roman" w:cs="Times New Roman"/>
          <w:sz w:val="24"/>
          <w:szCs w:val="24"/>
        </w:rPr>
        <w:sectPr w:rsidR="002C2818" w:rsidRPr="004E1A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2818" w:rsidRPr="004E1ABF" w:rsidRDefault="00105BB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9" w:name="block-21502953"/>
      <w:bookmarkEnd w:id="8"/>
      <w:r w:rsidRPr="004E1AB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:rsidR="002C2818" w:rsidRPr="004E1ABF" w:rsidRDefault="00105BB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E1AB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10 КЛАСС </w:t>
      </w:r>
    </w:p>
    <w:tbl>
      <w:tblPr>
        <w:tblW w:w="0" w:type="auto"/>
        <w:tblCellSpacing w:w="20" w:type="nil"/>
        <w:tblInd w:w="-11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9"/>
        <w:gridCol w:w="7513"/>
        <w:gridCol w:w="992"/>
        <w:gridCol w:w="1418"/>
        <w:gridCol w:w="1276"/>
        <w:gridCol w:w="1087"/>
        <w:gridCol w:w="2221"/>
      </w:tblGrid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2818" w:rsidRPr="004E1ABF" w:rsidRDefault="002C2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2818" w:rsidRPr="004E1ABF" w:rsidRDefault="002C2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2818" w:rsidRPr="004E1ABF" w:rsidRDefault="002C2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2818" w:rsidRPr="004E1ABF" w:rsidRDefault="002C2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представления о культуре безопасности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Влияние поведения на безопасность. </w:t>
            </w:r>
            <w:proofErr w:type="gramStart"/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Риск-ориентированный</w:t>
            </w:r>
            <w:proofErr w:type="gramEnd"/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подход к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обеспечению безопасности на уровне личности, общества, государства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Источники опасности в быту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Профилактика и первая помощь при отравлениях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в быту. Пожарная безопасность в быту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Безопасность в быту.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Предупреждение травм и первая помощь при них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Безопасное поведение в местах общего пользования.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Опасности криминогенного характера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Безопасное поведение в местах общего пользования. Аварии на коммунальных системах жизнеобеспечения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дорожного движения: пешеход, пассажир, водитель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дорожного движения. Опасности и риски участников дорожного движения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Порядок действий при дорожно-транспортных происшествиях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Оказание первой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помощи при дорожно-транспортном происшествии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Безопасное поведение на разных видах транспорта (метро, </w:t>
            </w:r>
            <w:proofErr w:type="gramStart"/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железнодорожный</w:t>
            </w:r>
            <w:proofErr w:type="gramEnd"/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водный, авиационный)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Безопасное поведение на разных </w:t>
            </w:r>
            <w:proofErr w:type="gramStart"/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видах</w:t>
            </w:r>
            <w:proofErr w:type="gramEnd"/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транспортаПорядок действий при возникновении опасности,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экстремальной или чрезвычайной ситуации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в общественных местах. Источники опасности и правила безопасного поведения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Опасности социально-психологического характера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Безопасность в общественных местах. Поиск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потерявшегося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Опасности криминального характера в общественных местах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Действия при пожаре, обрушении конструкций в общественных местах и на объектах с массовым пребыванием людей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Действия при угрозе или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совершении террористического акта в общественных местах и на объектах с массовым пребыванием людей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в природной среде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Выживание в автономных условиях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Чрезвычайные ситуации природного характера. Природные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пожары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Чрезвычайные ситуации геологического характера: землетрясения, извержение вулканов, оползни, камнепады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Чрезвычайные ситуации гидрологического характера: наводнения, паводки, половодья, цунами, сели, лавины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Чрезвычайные ситуации метеорологического характера: бури, ливни, град, мороз, жара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Экологическая грамотность и разумное природопользование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Факторы, влияющие на здоровье человека.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Здоровый образ жизни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Инфекционные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заболевания. Значение вакцинации в борьбе с инфекционными заболеваниями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Инфекционные заболевания. Чрезвычайные ситуации биолого-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социального характера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Неинфекционные заболевания. Факторы риска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Неинфекционные заболевания.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профилактики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 занятие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2818" w:rsidRPr="004E1ABF" w:rsidRDefault="002C2818">
      <w:pPr>
        <w:rPr>
          <w:rFonts w:ascii="Times New Roman" w:hAnsi="Times New Roman" w:cs="Times New Roman"/>
          <w:sz w:val="24"/>
          <w:szCs w:val="24"/>
        </w:rPr>
        <w:sectPr w:rsidR="002C2818" w:rsidRPr="004E1A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2818" w:rsidRPr="004E1ABF" w:rsidRDefault="00105BB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E1AB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11 КЛАСС </w:t>
      </w:r>
    </w:p>
    <w:tbl>
      <w:tblPr>
        <w:tblW w:w="0" w:type="auto"/>
        <w:tblCellSpacing w:w="20" w:type="nil"/>
        <w:tblInd w:w="-11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9"/>
        <w:gridCol w:w="7797"/>
        <w:gridCol w:w="850"/>
        <w:gridCol w:w="1418"/>
        <w:gridCol w:w="1275"/>
        <w:gridCol w:w="946"/>
        <w:gridCol w:w="2221"/>
      </w:tblGrid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9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2818" w:rsidRPr="004E1ABF" w:rsidRDefault="002C2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2818" w:rsidRPr="004E1ABF" w:rsidRDefault="002C2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2818" w:rsidRPr="004E1ABF" w:rsidRDefault="002C2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C2818" w:rsidRPr="004E1ABF" w:rsidRDefault="002C2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9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Правовые основы оказания первой помощи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9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Оказание первой помощи в сложных случаях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9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Общение в жизни человека. Межличностное общение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79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Общение в жизни человека. Общение в группе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79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Конфликты, стадии развития конфликтов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79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Конфликты, способы их разрешения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79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79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Манипуляции и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противостоять им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79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Деструктивное психологическое влияние в больших группах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79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воздействия на человека в большой группе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79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в цифровой среде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79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Вредоносное программное обеспечение, виды, цели и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принципы работы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79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защиты от вредоносного программного обеспечения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79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отношения, поведенческие риски в цифровой среде и их причины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79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Деструктивные сообщества и </w:t>
            </w:r>
            <w:proofErr w:type="gramStart"/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деструктивный</w:t>
            </w:r>
            <w:proofErr w:type="gramEnd"/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контент в цифровой среде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79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Достоверность информации в цифровой среде. Источники информации, проверка на достоверность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79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Достоверность информации в цифровой среде.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Фальшивые аккаунты, манипуляторы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779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прав в цифровом пространстве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79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Экстремизм и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терроризм как угроза устойчивого развития общества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79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Предупреждение вовлечения в экстремистскую и террористическую деятельность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79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Уровни террористической опасности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79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безопасного поведения при угрозе и совершении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террористического акта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79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Противодействие экстремизму и терроризму: цели, задачи, принципы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79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Права, обязанности и ответственность граждан и организаций в области противодействия экстремизму и терроризму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79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Оборона страны как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обязательное условие благополучного развития страны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79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Структура Вооруженных Сил Российской Федерации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79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войска и воинские формирования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79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Воинская обязанность и военная служба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79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79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Правовая основа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79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Единая государственная система предупреждения и ликвидации чрезвычайных ситуаций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79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Правовая основа обеспечения национальной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79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797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 занятие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818" w:rsidRPr="004E1ABF" w:rsidTr="004E1ABF">
        <w:trPr>
          <w:trHeight w:val="144"/>
          <w:tblCellSpacing w:w="20" w:type="nil"/>
        </w:trPr>
        <w:tc>
          <w:tcPr>
            <w:tcW w:w="8506" w:type="dxa"/>
            <w:gridSpan w:val="2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C2818" w:rsidRPr="004E1ABF" w:rsidRDefault="00105BB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67" w:type="dxa"/>
            <w:gridSpan w:val="2"/>
            <w:tcMar>
              <w:top w:w="50" w:type="dxa"/>
              <w:left w:w="100" w:type="dxa"/>
            </w:tcMar>
            <w:vAlign w:val="center"/>
          </w:tcPr>
          <w:p w:rsidR="002C2818" w:rsidRPr="004E1ABF" w:rsidRDefault="002C2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2818" w:rsidRPr="004E1ABF" w:rsidRDefault="002C2818">
      <w:pPr>
        <w:rPr>
          <w:rFonts w:ascii="Times New Roman" w:hAnsi="Times New Roman" w:cs="Times New Roman"/>
          <w:sz w:val="24"/>
          <w:szCs w:val="24"/>
        </w:rPr>
        <w:sectPr w:rsidR="002C2818" w:rsidRPr="004E1A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C2818" w:rsidRPr="004E1ABF" w:rsidRDefault="00105BB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block-21502957"/>
      <w:bookmarkEnd w:id="9"/>
      <w:r w:rsidRPr="004E1A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УЧЕБНО-МЕТОДИЧЕСКОЕ ОБЕСПЕЧЕНИЕ </w:t>
      </w:r>
      <w:r w:rsidRPr="004E1A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ОБРАЗОВАТЕЛЬНОГО ПРОЦЕССА</w:t>
      </w:r>
    </w:p>
    <w:p w:rsidR="002C2818" w:rsidRPr="004E1ABF" w:rsidRDefault="00105BB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4E1ABF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2C2818" w:rsidRPr="004E1ABF" w:rsidRDefault="00105BB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</w:rPr>
        <w:t>​‌‌​</w:t>
      </w:r>
    </w:p>
    <w:p w:rsidR="002C2818" w:rsidRPr="004E1ABF" w:rsidRDefault="00105BB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</w:rPr>
        <w:t>​‌‌</w:t>
      </w:r>
    </w:p>
    <w:p w:rsidR="002C2818" w:rsidRPr="004E1ABF" w:rsidRDefault="00105BB2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2C2818" w:rsidRPr="004E1ABF" w:rsidRDefault="00105BB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4E1ABF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2C2818" w:rsidRPr="004E1ABF" w:rsidRDefault="00105BB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4E1ABF">
        <w:rPr>
          <w:rFonts w:ascii="Times New Roman" w:hAnsi="Times New Roman" w:cs="Times New Roman"/>
          <w:color w:val="000000"/>
          <w:sz w:val="24"/>
          <w:szCs w:val="24"/>
        </w:rPr>
        <w:t>​‌‌​</w:t>
      </w:r>
    </w:p>
    <w:p w:rsidR="002C2818" w:rsidRPr="004E1ABF" w:rsidRDefault="002C281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2C2818" w:rsidRPr="004E1ABF" w:rsidRDefault="00105BB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E1AB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2C2818" w:rsidRPr="004E1ABF" w:rsidRDefault="00105BB2" w:rsidP="004E1ABF">
      <w:pPr>
        <w:spacing w:after="0" w:line="480" w:lineRule="auto"/>
        <w:ind w:left="120"/>
        <w:rPr>
          <w:lang w:val="ru-RU"/>
        </w:rPr>
        <w:sectPr w:rsidR="002C2818" w:rsidRPr="004E1ABF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</w:t>
      </w:r>
    </w:p>
    <w:bookmarkEnd w:id="10"/>
    <w:p w:rsidR="00105BB2" w:rsidRPr="004E1ABF" w:rsidRDefault="00105BB2">
      <w:pPr>
        <w:rPr>
          <w:lang w:val="ru-RU"/>
        </w:rPr>
      </w:pPr>
    </w:p>
    <w:sectPr w:rsidR="00105BB2" w:rsidRPr="004E1ABF" w:rsidSect="002C281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1FD7"/>
    <w:multiLevelType w:val="multilevel"/>
    <w:tmpl w:val="544A214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181697"/>
    <w:multiLevelType w:val="multilevel"/>
    <w:tmpl w:val="B2D07B4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A13070"/>
    <w:multiLevelType w:val="multilevel"/>
    <w:tmpl w:val="104E048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9A2A48"/>
    <w:multiLevelType w:val="multilevel"/>
    <w:tmpl w:val="B340156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35673D"/>
    <w:multiLevelType w:val="multilevel"/>
    <w:tmpl w:val="B6E63E4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CC952B2"/>
    <w:multiLevelType w:val="multilevel"/>
    <w:tmpl w:val="6718732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DE44382"/>
    <w:multiLevelType w:val="multilevel"/>
    <w:tmpl w:val="30AECDD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A8B33DF"/>
    <w:multiLevelType w:val="multilevel"/>
    <w:tmpl w:val="4DAAFBC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3F977DC"/>
    <w:multiLevelType w:val="multilevel"/>
    <w:tmpl w:val="2168ECA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4D01A08"/>
    <w:multiLevelType w:val="multilevel"/>
    <w:tmpl w:val="27A8B90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5612156"/>
    <w:multiLevelType w:val="multilevel"/>
    <w:tmpl w:val="462C76D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2F10F66"/>
    <w:multiLevelType w:val="multilevel"/>
    <w:tmpl w:val="F7A293A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CC05140"/>
    <w:multiLevelType w:val="multilevel"/>
    <w:tmpl w:val="ABA4332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E032D6A"/>
    <w:multiLevelType w:val="multilevel"/>
    <w:tmpl w:val="D91C9DB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E8C45EA"/>
    <w:multiLevelType w:val="multilevel"/>
    <w:tmpl w:val="AA7CD79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8BB738D"/>
    <w:multiLevelType w:val="multilevel"/>
    <w:tmpl w:val="96ACC44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94354E1"/>
    <w:multiLevelType w:val="multilevel"/>
    <w:tmpl w:val="2A4ADA2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4"/>
  </w:num>
  <w:num w:numId="3">
    <w:abstractNumId w:val="13"/>
  </w:num>
  <w:num w:numId="4">
    <w:abstractNumId w:val="4"/>
  </w:num>
  <w:num w:numId="5">
    <w:abstractNumId w:val="7"/>
  </w:num>
  <w:num w:numId="6">
    <w:abstractNumId w:val="3"/>
  </w:num>
  <w:num w:numId="7">
    <w:abstractNumId w:val="8"/>
  </w:num>
  <w:num w:numId="8">
    <w:abstractNumId w:val="16"/>
  </w:num>
  <w:num w:numId="9">
    <w:abstractNumId w:val="6"/>
  </w:num>
  <w:num w:numId="10">
    <w:abstractNumId w:val="5"/>
  </w:num>
  <w:num w:numId="11">
    <w:abstractNumId w:val="1"/>
  </w:num>
  <w:num w:numId="12">
    <w:abstractNumId w:val="12"/>
  </w:num>
  <w:num w:numId="13">
    <w:abstractNumId w:val="11"/>
  </w:num>
  <w:num w:numId="14">
    <w:abstractNumId w:val="0"/>
  </w:num>
  <w:num w:numId="15">
    <w:abstractNumId w:val="15"/>
  </w:num>
  <w:num w:numId="16">
    <w:abstractNumId w:val="2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grammar="clean"/>
  <w:defaultTabStop w:val="708"/>
  <w:characterSpacingControl w:val="doNotCompress"/>
  <w:compat/>
  <w:rsids>
    <w:rsidRoot w:val="002C2818"/>
    <w:rsid w:val="00105BB2"/>
    <w:rsid w:val="002C2818"/>
    <w:rsid w:val="004E1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C281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C28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6789</Words>
  <Characters>38700</Characters>
  <Application>Microsoft Office Word</Application>
  <DocSecurity>0</DocSecurity>
  <Lines>322</Lines>
  <Paragraphs>90</Paragraphs>
  <ScaleCrop>false</ScaleCrop>
  <Company/>
  <LinksUpToDate>false</LinksUpToDate>
  <CharactersWithSpaces>45399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Лена</cp:lastModifiedBy>
  <cp:revision>3</cp:revision>
  <cp:lastPrinted>2023-09-14T15:44:00Z</cp:lastPrinted>
  <dcterms:created xsi:type="dcterms:W3CDTF">2023-09-14T15:37:00Z</dcterms:created>
  <dcterms:modified xsi:type="dcterms:W3CDTF">2023-09-14T15:44:00Z</dcterms:modified>
</cp:coreProperties>
</file>